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CF" w:rsidRDefault="00F54DCF" w:rsidP="00AF383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Tentative </w:t>
      </w:r>
      <w:r w:rsidR="00C91B2A" w:rsidRPr="00AF3839">
        <w:rPr>
          <w:b/>
        </w:rPr>
        <w:t xml:space="preserve">Timeline for </w:t>
      </w:r>
    </w:p>
    <w:p w:rsidR="00C91B2A" w:rsidRPr="00F54DCF" w:rsidRDefault="00C91B2A" w:rsidP="00F54DCF">
      <w:pPr>
        <w:jc w:val="center"/>
        <w:rPr>
          <w:b/>
        </w:rPr>
      </w:pPr>
      <w:r w:rsidRPr="00AF3839">
        <w:rPr>
          <w:b/>
        </w:rPr>
        <w:t>21</w:t>
      </w:r>
      <w:r w:rsidRPr="00AF3839">
        <w:rPr>
          <w:b/>
          <w:vertAlign w:val="superscript"/>
        </w:rPr>
        <w:t>st</w:t>
      </w:r>
      <w:r w:rsidRPr="00AF3839">
        <w:rPr>
          <w:b/>
        </w:rPr>
        <w:t xml:space="preserve"> CCLC</w:t>
      </w:r>
      <w:r w:rsidR="00A33A93">
        <w:rPr>
          <w:b/>
        </w:rPr>
        <w:t xml:space="preserve"> 2018-2023</w:t>
      </w:r>
      <w:r w:rsidRPr="00AF3839">
        <w:rPr>
          <w:b/>
        </w:rPr>
        <w:t xml:space="preserve"> Grant </w:t>
      </w:r>
      <w:r w:rsidR="00F54DCF">
        <w:rPr>
          <w:b/>
        </w:rPr>
        <w:t>Request for Application (</w:t>
      </w:r>
      <w:r w:rsidRPr="00AF3839">
        <w:rPr>
          <w:b/>
        </w:rPr>
        <w:t>RFA</w:t>
      </w:r>
      <w:r w:rsidR="00F54DCF">
        <w:rPr>
          <w:b/>
        </w:rPr>
        <w:t>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308"/>
        <w:gridCol w:w="7042"/>
      </w:tblGrid>
      <w:tr w:rsidR="00A33A93" w:rsidTr="00392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  <w:vAlign w:val="center"/>
          </w:tcPr>
          <w:p w:rsidR="00A33A93" w:rsidRDefault="00A33A93" w:rsidP="00A33A93"/>
        </w:tc>
        <w:tc>
          <w:tcPr>
            <w:tcW w:w="7042" w:type="dxa"/>
            <w:vAlign w:val="center"/>
          </w:tcPr>
          <w:p w:rsidR="00A33A93" w:rsidRDefault="00A33A93" w:rsidP="00A33A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1B2A" w:rsidTr="0039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  <w:vAlign w:val="center"/>
          </w:tcPr>
          <w:p w:rsidR="00C91B2A" w:rsidRPr="00B4376F" w:rsidRDefault="00C91B2A" w:rsidP="00A33A93">
            <w:r w:rsidRPr="00B4376F">
              <w:t>April 3, 2018</w:t>
            </w:r>
          </w:p>
        </w:tc>
        <w:tc>
          <w:tcPr>
            <w:tcW w:w="7042" w:type="dxa"/>
            <w:vAlign w:val="center"/>
          </w:tcPr>
          <w:p w:rsidR="00C91B2A" w:rsidRDefault="00C91B2A" w:rsidP="00A3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ODE 21</w:t>
            </w:r>
            <w:r w:rsidRPr="00C91B2A">
              <w:rPr>
                <w:vertAlign w:val="superscript"/>
              </w:rPr>
              <w:t>st</w:t>
            </w:r>
            <w:r>
              <w:t xml:space="preserve"> CCLC RFA Disseminated</w:t>
            </w:r>
          </w:p>
        </w:tc>
      </w:tr>
      <w:tr w:rsidR="00392E63" w:rsidTr="00392E63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  <w:vAlign w:val="center"/>
          </w:tcPr>
          <w:p w:rsidR="00392E63" w:rsidRPr="00B4376F" w:rsidRDefault="00392E63" w:rsidP="00A33A93">
            <w:r w:rsidRPr="00B4376F">
              <w:t>April 4, 2018</w:t>
            </w:r>
          </w:p>
        </w:tc>
        <w:tc>
          <w:tcPr>
            <w:tcW w:w="7042" w:type="dxa"/>
            <w:vAlign w:val="center"/>
          </w:tcPr>
          <w:p w:rsidR="00392E63" w:rsidRDefault="00392E63" w:rsidP="00A33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RFA Technical Assistance for Applicants (Webinar or Go-to-Meeting)</w:t>
            </w:r>
          </w:p>
        </w:tc>
      </w:tr>
      <w:tr w:rsidR="00C91B2A" w:rsidTr="0039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  <w:vAlign w:val="center"/>
          </w:tcPr>
          <w:p w:rsidR="00C91B2A" w:rsidRPr="00B4376F" w:rsidRDefault="00C91B2A" w:rsidP="00A33A93">
            <w:r w:rsidRPr="00B4376F">
              <w:t>April 31, 2018</w:t>
            </w:r>
          </w:p>
        </w:tc>
        <w:tc>
          <w:tcPr>
            <w:tcW w:w="7042" w:type="dxa"/>
            <w:vAlign w:val="center"/>
          </w:tcPr>
          <w:p w:rsidR="00C91B2A" w:rsidRDefault="00C91B2A" w:rsidP="00A3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RFA Due to the Oregon Department of Education by 5:00 PM</w:t>
            </w:r>
          </w:p>
        </w:tc>
      </w:tr>
      <w:tr w:rsidR="00C91B2A" w:rsidTr="00392E63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  <w:vAlign w:val="center"/>
          </w:tcPr>
          <w:p w:rsidR="00C91B2A" w:rsidRPr="00B4376F" w:rsidRDefault="00C91B2A" w:rsidP="00A33A93">
            <w:r w:rsidRPr="00B4376F">
              <w:t>April-May 2018</w:t>
            </w:r>
          </w:p>
        </w:tc>
        <w:tc>
          <w:tcPr>
            <w:tcW w:w="7042" w:type="dxa"/>
            <w:vAlign w:val="center"/>
          </w:tcPr>
          <w:p w:rsidR="00C91B2A" w:rsidRDefault="00C91B2A" w:rsidP="00A33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teams are recruited, selected and trained for the RFA review</w:t>
            </w:r>
          </w:p>
        </w:tc>
      </w:tr>
      <w:tr w:rsidR="00C91B2A" w:rsidTr="0039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  <w:vAlign w:val="center"/>
          </w:tcPr>
          <w:p w:rsidR="00C91B2A" w:rsidRPr="00B4376F" w:rsidRDefault="00C91B2A" w:rsidP="00A33A93">
            <w:r w:rsidRPr="00B4376F">
              <w:t>June 1, 2018</w:t>
            </w:r>
          </w:p>
        </w:tc>
        <w:tc>
          <w:tcPr>
            <w:tcW w:w="7042" w:type="dxa"/>
            <w:vAlign w:val="center"/>
          </w:tcPr>
          <w:p w:rsidR="00C91B2A" w:rsidRDefault="00C91B2A" w:rsidP="00A3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  <w:r w:rsidRPr="00C91B2A">
              <w:rPr>
                <w:vertAlign w:val="superscript"/>
              </w:rPr>
              <w:t>st</w:t>
            </w:r>
            <w:r>
              <w:t xml:space="preserve"> CCLC Grant Recipient Awards are announced</w:t>
            </w:r>
          </w:p>
        </w:tc>
      </w:tr>
      <w:tr w:rsidR="00C91B2A" w:rsidTr="00392E63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  <w:vAlign w:val="center"/>
          </w:tcPr>
          <w:p w:rsidR="00C91B2A" w:rsidRPr="00B4376F" w:rsidRDefault="00C91B2A" w:rsidP="00A33A93">
            <w:r w:rsidRPr="00B4376F">
              <w:t>June 2018</w:t>
            </w:r>
          </w:p>
        </w:tc>
        <w:tc>
          <w:tcPr>
            <w:tcW w:w="7042" w:type="dxa"/>
            <w:vAlign w:val="center"/>
          </w:tcPr>
          <w:p w:rsidR="00C91B2A" w:rsidRDefault="00C91B2A" w:rsidP="00A33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Grantee Orientation: Training and Technical Assistance for new grantees. (TBD)</w:t>
            </w:r>
          </w:p>
        </w:tc>
      </w:tr>
      <w:tr w:rsidR="00C91B2A" w:rsidTr="0039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  <w:vAlign w:val="center"/>
          </w:tcPr>
          <w:p w:rsidR="00C91B2A" w:rsidRPr="00B4376F" w:rsidRDefault="00C91B2A" w:rsidP="00A33A93">
            <w:r w:rsidRPr="00B4376F">
              <w:t>July 1, 2018</w:t>
            </w:r>
          </w:p>
        </w:tc>
        <w:tc>
          <w:tcPr>
            <w:tcW w:w="7042" w:type="dxa"/>
            <w:vAlign w:val="center"/>
          </w:tcPr>
          <w:p w:rsidR="00C91B2A" w:rsidRDefault="00C91B2A" w:rsidP="00A3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  <w:r w:rsidRPr="00C91B2A">
              <w:rPr>
                <w:vertAlign w:val="superscript"/>
              </w:rPr>
              <w:t>st</w:t>
            </w:r>
            <w:r>
              <w:t xml:space="preserve"> CCLC program year begins</w:t>
            </w:r>
          </w:p>
        </w:tc>
      </w:tr>
    </w:tbl>
    <w:p w:rsidR="00C91B2A" w:rsidRDefault="00C91B2A"/>
    <w:sectPr w:rsidR="00C91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2A"/>
    <w:rsid w:val="0009345E"/>
    <w:rsid w:val="001037E3"/>
    <w:rsid w:val="00392E63"/>
    <w:rsid w:val="006A700E"/>
    <w:rsid w:val="00712E0C"/>
    <w:rsid w:val="00A33A93"/>
    <w:rsid w:val="00AF3839"/>
    <w:rsid w:val="00B00F77"/>
    <w:rsid w:val="00B21ED5"/>
    <w:rsid w:val="00B4376F"/>
    <w:rsid w:val="00B56B6A"/>
    <w:rsid w:val="00C91B2A"/>
    <w:rsid w:val="00E70EDF"/>
    <w:rsid w:val="00F5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5DEAF-EFA5-4F3B-9512-2E006A16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33A9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GWYNN Raquel - ODE</dc:creator>
  <cp:keywords/>
  <dc:description/>
  <cp:lastModifiedBy>UCS</cp:lastModifiedBy>
  <cp:revision>2</cp:revision>
  <dcterms:created xsi:type="dcterms:W3CDTF">2018-03-27T15:43:00Z</dcterms:created>
  <dcterms:modified xsi:type="dcterms:W3CDTF">2018-03-27T15:43:00Z</dcterms:modified>
</cp:coreProperties>
</file>