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A" w:rsidRDefault="00A72E97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797658" cy="1684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658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4A" w:rsidRDefault="00A72E97">
      <w:pPr>
        <w:pStyle w:val="BodyText"/>
        <w:spacing w:before="148"/>
        <w:ind w:left="119" w:right="89"/>
      </w:pPr>
      <w:r>
        <w:t>SWIFT, a 7-week residential (dorm living) program at Portland State University, will give a youth a taste of the world of work, independent living and more! SWIFT students experience: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firstLine="360"/>
      </w:pPr>
      <w:r>
        <w:t>Paid Summer</w:t>
      </w:r>
      <w:r>
        <w:rPr>
          <w:spacing w:val="-3"/>
        </w:rPr>
        <w:t xml:space="preserve"> </w:t>
      </w:r>
      <w:r>
        <w:t>Work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left="839"/>
      </w:pPr>
      <w:r>
        <w:t>Develop Workplace</w:t>
      </w:r>
      <w:r>
        <w:rPr>
          <w:spacing w:val="-3"/>
        </w:rPr>
        <w:t xml:space="preserve"> </w:t>
      </w:r>
      <w:r>
        <w:t>Skills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Build Self</w:t>
      </w:r>
      <w:r>
        <w:rPr>
          <w:spacing w:val="-4"/>
        </w:rPr>
        <w:t xml:space="preserve"> </w:t>
      </w:r>
      <w:r>
        <w:t>Confidence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left="839"/>
      </w:pPr>
      <w:r>
        <w:t>Social</w:t>
      </w:r>
      <w:r>
        <w:rPr>
          <w:spacing w:val="-1"/>
        </w:rPr>
        <w:t xml:space="preserve"> </w:t>
      </w:r>
      <w:r>
        <w:t>Skills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Learn to Organize and Prioritize</w:t>
      </w:r>
      <w:r>
        <w:rPr>
          <w:spacing w:val="-5"/>
        </w:rPr>
        <w:t xml:space="preserve"> </w:t>
      </w:r>
      <w:r>
        <w:t>Tasks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left="839"/>
      </w:pPr>
      <w:r>
        <w:t>Time Management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Customer Service</w:t>
      </w:r>
      <w:r>
        <w:rPr>
          <w:spacing w:val="-4"/>
        </w:rPr>
        <w:t xml:space="preserve"> </w:t>
      </w:r>
      <w:r>
        <w:t>Skills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left="839"/>
      </w:pPr>
      <w:r>
        <w:t>Operate Professionally at</w:t>
      </w:r>
      <w:r>
        <w:rPr>
          <w:spacing w:val="-7"/>
        </w:rPr>
        <w:t xml:space="preserve"> </w:t>
      </w:r>
      <w:r>
        <w:t>Work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5994" w:firstLine="360"/>
      </w:pPr>
      <w:r>
        <w:t xml:space="preserve">Independent Living Skills Participants </w:t>
      </w:r>
      <w:r>
        <w:rPr>
          <w:spacing w:val="-3"/>
        </w:rPr>
        <w:t>Must</w:t>
      </w:r>
      <w:r>
        <w:rPr>
          <w:spacing w:val="3"/>
        </w:rPr>
        <w:t xml:space="preserve"> </w:t>
      </w:r>
      <w:r>
        <w:t>be: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0" w:line="242" w:lineRule="exact"/>
        <w:ind w:left="839"/>
      </w:pPr>
      <w:r>
        <w:t>YTP</w:t>
      </w:r>
      <w:r>
        <w:rPr>
          <w:spacing w:val="-4"/>
        </w:rPr>
        <w:t xml:space="preserve"> </w:t>
      </w:r>
      <w:r>
        <w:t>participant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ind w:left="876" w:hanging="397"/>
      </w:pPr>
      <w:r>
        <w:t>A VR Client (or ability to become/interested in becoming a</w:t>
      </w:r>
      <w:r>
        <w:rPr>
          <w:spacing w:val="-14"/>
        </w:rPr>
        <w:t xml:space="preserve"> </w:t>
      </w:r>
      <w:r>
        <w:t>client)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19"/>
        <w:ind w:left="840"/>
      </w:pPr>
      <w:r>
        <w:t>I</w:t>
      </w:r>
      <w:r>
        <w:t>n Plan by June</w:t>
      </w:r>
      <w:r>
        <w:rPr>
          <w:spacing w:val="-2"/>
        </w:rPr>
        <w:t xml:space="preserve"> </w:t>
      </w:r>
      <w:r>
        <w:t>1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40"/>
        </w:tabs>
        <w:spacing w:before="21"/>
        <w:ind w:left="839"/>
      </w:pPr>
      <w:r>
        <w:t>16 years of age and no older than 20 years of age in</w:t>
      </w:r>
      <w:r>
        <w:rPr>
          <w:spacing w:val="-18"/>
        </w:rPr>
        <w:t xml:space="preserve"> </w:t>
      </w:r>
      <w:r>
        <w:t>YTP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0"/>
        <w:ind w:left="876" w:hanging="397"/>
      </w:pPr>
      <w:r>
        <w:t>An Oregon resident who has a disability that creates a barrier to</w:t>
      </w:r>
      <w:r>
        <w:rPr>
          <w:spacing w:val="-29"/>
        </w:rPr>
        <w:t xml:space="preserve"> </w:t>
      </w:r>
      <w:r>
        <w:t>employment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1"/>
        <w:ind w:left="876" w:hanging="396"/>
      </w:pPr>
      <w:r>
        <w:t>Able to work legally in the United</w:t>
      </w:r>
      <w:r>
        <w:rPr>
          <w:spacing w:val="-18"/>
        </w:rPr>
        <w:t xml:space="preserve"> </w:t>
      </w:r>
      <w:r>
        <w:t>States</w:t>
      </w:r>
    </w:p>
    <w:p w:rsidR="00CF5C4A" w:rsidRDefault="00A72E97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0"/>
        <w:ind w:left="876" w:hanging="396"/>
      </w:pPr>
      <w:r>
        <w:t>Motivated to work hard and learn new</w:t>
      </w:r>
      <w:r>
        <w:rPr>
          <w:spacing w:val="-15"/>
        </w:rPr>
        <w:t xml:space="preserve"> </w:t>
      </w:r>
      <w:r>
        <w:t>skills</w:t>
      </w:r>
    </w:p>
    <w:p w:rsidR="00CF5C4A" w:rsidRDefault="00CF5C4A">
      <w:pPr>
        <w:pStyle w:val="BodyText"/>
        <w:spacing w:before="3"/>
        <w:rPr>
          <w:sz w:val="37"/>
        </w:rPr>
      </w:pPr>
    </w:p>
    <w:p w:rsidR="00CF5C4A" w:rsidRDefault="00A72E97">
      <w:pPr>
        <w:pStyle w:val="BodyText"/>
        <w:ind w:left="119"/>
      </w:pPr>
      <w:r>
        <w:t xml:space="preserve">For more information about SWIFT, contact </w:t>
      </w:r>
      <w:hyperlink r:id="rId6" w:history="1">
        <w:r w:rsidRPr="001E32E0">
          <w:rPr>
            <w:rStyle w:val="Hyperlink"/>
          </w:rPr>
          <w:t>https://ytp.uoregon.edu/content/2019-summer-work-internship-transition-swift</w:t>
        </w:r>
      </w:hyperlink>
      <w:r>
        <w:t xml:space="preserve"> </w:t>
      </w:r>
      <w:bookmarkStart w:id="0" w:name="_GoBack"/>
      <w:bookmarkEnd w:id="0"/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CF5C4A">
      <w:pPr>
        <w:pStyle w:val="BodyText"/>
        <w:rPr>
          <w:sz w:val="20"/>
        </w:rPr>
      </w:pPr>
    </w:p>
    <w:p w:rsidR="00CF5C4A" w:rsidRDefault="00A72E97">
      <w:pPr>
        <w:pStyle w:val="BodyText"/>
        <w:spacing w:before="221"/>
        <w:ind w:left="4640" w:right="4541"/>
        <w:jc w:val="center"/>
      </w:pPr>
      <w:r>
        <w:t>56</w:t>
      </w:r>
    </w:p>
    <w:sectPr w:rsidR="00CF5C4A">
      <w:type w:val="continuous"/>
      <w:pgSz w:w="12240" w:h="15840"/>
      <w:pgMar w:top="144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68B5"/>
    <w:multiLevelType w:val="hybridMultilevel"/>
    <w:tmpl w:val="70BAF04A"/>
    <w:lvl w:ilvl="0" w:tplc="FC1EC34A">
      <w:numFmt w:val="bullet"/>
      <w:lvlText w:val=""/>
      <w:lvlJc w:val="left"/>
      <w:pPr>
        <w:ind w:left="11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2147608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9FC6EE0A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9BDCF31A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D37A68DE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C4E30F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5D8C24EE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4178EE08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56CA3BA"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C4A"/>
    <w:rsid w:val="00A72E97"/>
    <w:rsid w:val="00C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0B6E"/>
  <w15:docId w15:val="{9CE285A5-8406-451E-ADCC-02FF66BA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2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tp.uoregon.edu/content/2019-summer-work-internship-transition-swif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>Western Oregon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fewxa@mash.wou.edu</cp:lastModifiedBy>
  <cp:revision>2</cp:revision>
  <dcterms:created xsi:type="dcterms:W3CDTF">2018-10-05T19:03:00Z</dcterms:created>
  <dcterms:modified xsi:type="dcterms:W3CDTF">2019-07-18T16:03:00Z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