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76" w:rsidRDefault="00F12E76" w:rsidP="00F12E76">
      <w:pPr>
        <w:spacing w:after="0"/>
        <w:jc w:val="center"/>
        <w:rPr>
          <w:rFonts w:ascii="Arvo" w:hAnsi="Arvo"/>
          <w:sz w:val="28"/>
          <w:szCs w:val="28"/>
        </w:rPr>
      </w:pPr>
      <w:r>
        <w:rPr>
          <w:rFonts w:ascii="Arvo" w:hAnsi="Arvo"/>
          <w:noProof/>
          <w:sz w:val="28"/>
          <w:szCs w:val="28"/>
        </w:rPr>
        <w:drawing>
          <wp:inline distT="0" distB="0" distL="0" distR="0">
            <wp:extent cx="1171575" cy="7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214" cy="78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76" w:rsidRDefault="00F12E76" w:rsidP="00F12E76">
      <w:pPr>
        <w:spacing w:after="0"/>
        <w:jc w:val="center"/>
        <w:rPr>
          <w:rFonts w:ascii="Arvo" w:hAnsi="Arvo"/>
          <w:sz w:val="28"/>
          <w:szCs w:val="28"/>
        </w:rPr>
      </w:pPr>
    </w:p>
    <w:p w:rsidR="00F12E76" w:rsidRDefault="00F12E76" w:rsidP="00F12E76">
      <w:pPr>
        <w:spacing w:after="120" w:line="240" w:lineRule="auto"/>
        <w:jc w:val="center"/>
        <w:rPr>
          <w:rFonts w:ascii="Arvo" w:hAnsi="Arvo"/>
          <w:sz w:val="28"/>
          <w:szCs w:val="28"/>
        </w:rPr>
      </w:pPr>
      <w:r>
        <w:rPr>
          <w:rFonts w:ascii="Arvo" w:hAnsi="Arvo"/>
          <w:sz w:val="28"/>
          <w:szCs w:val="28"/>
        </w:rPr>
        <w:t>Peer-to-Peer Conversati</w:t>
      </w:r>
      <w:r w:rsidR="00C07C11">
        <w:rPr>
          <w:rFonts w:ascii="Arvo" w:hAnsi="Arvo"/>
          <w:sz w:val="28"/>
          <w:szCs w:val="28"/>
        </w:rPr>
        <w:t>on: Family Engagement Best Practices</w:t>
      </w:r>
    </w:p>
    <w:p w:rsidR="00F12E76" w:rsidRDefault="00F12E76" w:rsidP="00F12E76">
      <w:pPr>
        <w:spacing w:after="120" w:line="240" w:lineRule="auto"/>
        <w:jc w:val="center"/>
        <w:rPr>
          <w:rFonts w:ascii="Arvo" w:hAnsi="Arvo"/>
          <w:sz w:val="28"/>
          <w:szCs w:val="28"/>
        </w:rPr>
      </w:pPr>
      <w:r>
        <w:rPr>
          <w:rFonts w:ascii="Arvo" w:hAnsi="Arvo"/>
          <w:sz w:val="28"/>
          <w:szCs w:val="28"/>
        </w:rPr>
        <w:t>Notes from Spring Conference 2016 Session</w:t>
      </w:r>
    </w:p>
    <w:p w:rsidR="00F12E76" w:rsidRDefault="00F12E76" w:rsidP="00F12E76">
      <w:pPr>
        <w:spacing w:after="120" w:line="240" w:lineRule="auto"/>
        <w:jc w:val="center"/>
        <w:rPr>
          <w:rFonts w:ascii="Arvo" w:hAnsi="Arvo"/>
          <w:sz w:val="28"/>
          <w:szCs w:val="28"/>
        </w:rPr>
      </w:pPr>
      <w:r>
        <w:rPr>
          <w:rFonts w:ascii="Arvo" w:hAnsi="Arvo"/>
          <w:sz w:val="28"/>
          <w:szCs w:val="28"/>
        </w:rPr>
        <w:t>Ideas Generated by Oregon’s 21</w:t>
      </w:r>
      <w:r w:rsidRPr="00F12E76">
        <w:rPr>
          <w:rFonts w:ascii="Arvo" w:hAnsi="Arvo"/>
          <w:sz w:val="28"/>
          <w:szCs w:val="28"/>
          <w:vertAlign w:val="superscript"/>
        </w:rPr>
        <w:t>st</w:t>
      </w:r>
      <w:r>
        <w:rPr>
          <w:rFonts w:ascii="Arvo" w:hAnsi="Arvo"/>
          <w:sz w:val="28"/>
          <w:szCs w:val="28"/>
        </w:rPr>
        <w:t xml:space="preserve"> CCLC Professionals</w:t>
      </w:r>
    </w:p>
    <w:p w:rsidR="00F12E76" w:rsidRDefault="00F12E76" w:rsidP="00F12E76">
      <w:pPr>
        <w:spacing w:after="0" w:line="240" w:lineRule="auto"/>
        <w:jc w:val="both"/>
        <w:rPr>
          <w:rFonts w:ascii="Arvo" w:hAnsi="Arvo"/>
          <w:i/>
          <w:sz w:val="24"/>
          <w:szCs w:val="24"/>
        </w:rPr>
      </w:pPr>
    </w:p>
    <w:p w:rsidR="00F12E76" w:rsidRDefault="003F0030" w:rsidP="009E68E8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Elementary: How We Connect with Families</w:t>
      </w:r>
      <w:r w:rsidR="00F12E76">
        <w:rPr>
          <w:rFonts w:ascii="Century Gothic" w:hAnsi="Century Gothic"/>
          <w:sz w:val="24"/>
          <w:szCs w:val="24"/>
          <w:u w:val="single"/>
        </w:rPr>
        <w:t xml:space="preserve"> </w:t>
      </w:r>
    </w:p>
    <w:p w:rsidR="009E68E8" w:rsidRDefault="003F0030" w:rsidP="000219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Adult Zumba class</w:t>
      </w:r>
    </w:p>
    <w:p w:rsidR="003F0030" w:rsidRDefault="003F0030" w:rsidP="000219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Registration</w:t>
      </w:r>
    </w:p>
    <w:p w:rsidR="003F0030" w:rsidRDefault="003F0030" w:rsidP="000219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SUN Showcase (student performances 4 times/year)</w:t>
      </w:r>
    </w:p>
    <w:p w:rsidR="003F0030" w:rsidRDefault="003F0030" w:rsidP="000219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Student pick up time</w:t>
      </w:r>
    </w:p>
    <w:p w:rsidR="003F0030" w:rsidRDefault="003F0030" w:rsidP="000219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Parent STEAM Events</w:t>
      </w:r>
    </w:p>
    <w:p w:rsidR="003F0030" w:rsidRDefault="003F0030" w:rsidP="000219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Voice messenger system</w:t>
      </w:r>
    </w:p>
    <w:p w:rsidR="003F0030" w:rsidRDefault="003F0030" w:rsidP="000219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Showcase of activities that will offered </w:t>
      </w:r>
      <w:r w:rsidRPr="003F0030">
        <w:rPr>
          <w:rFonts w:ascii="Century Gothic" w:hAnsi="Century Gothic"/>
          <w:i/>
          <w:sz w:val="24"/>
          <w:szCs w:val="24"/>
        </w:rPr>
        <w:t>before</w:t>
      </w:r>
      <w:r>
        <w:rPr>
          <w:rFonts w:ascii="Century Gothic" w:hAnsi="Century Gothic"/>
          <w:sz w:val="24"/>
          <w:szCs w:val="24"/>
        </w:rPr>
        <w:t xml:space="preserve"> enrollment</w:t>
      </w:r>
    </w:p>
    <w:p w:rsidR="003F0030" w:rsidRDefault="003F0030" w:rsidP="000219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Cooking class for parents</w:t>
      </w:r>
    </w:p>
    <w:p w:rsidR="003F0030" w:rsidRDefault="003F0030" w:rsidP="000219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Movie Nights</w:t>
      </w:r>
    </w:p>
    <w:p w:rsidR="003F0030" w:rsidRDefault="003F0030" w:rsidP="000219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Carnivals (beginning &amp; end of the year. Students come and play games; open stage available)</w:t>
      </w:r>
    </w:p>
    <w:p w:rsidR="003F0030" w:rsidRDefault="003F0030" w:rsidP="000219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PTA/PTO meetings</w:t>
      </w:r>
    </w:p>
    <w:p w:rsidR="003F0030" w:rsidRDefault="003F0030" w:rsidP="0002199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Food pantry</w:t>
      </w:r>
    </w:p>
    <w:p w:rsidR="003F0030" w:rsidRDefault="003F0030" w:rsidP="003F003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F0030" w:rsidRDefault="003F0030" w:rsidP="003F0030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3F0030" w:rsidRPr="003F0030" w:rsidRDefault="003F0030" w:rsidP="003F003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Middle and High School</w:t>
      </w:r>
      <w:r>
        <w:rPr>
          <w:rFonts w:ascii="Century Gothic" w:hAnsi="Century Gothic"/>
          <w:sz w:val="24"/>
          <w:szCs w:val="24"/>
          <w:u w:val="single"/>
        </w:rPr>
        <w:t>: How We Connect with Families</w:t>
      </w:r>
    </w:p>
    <w:p w:rsidR="009E68E8" w:rsidRDefault="009E68E8" w:rsidP="009E68E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A7EF1" w:rsidRDefault="003F0030" w:rsidP="003F003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Text messages (Remind101, Celly, etc.)</w:t>
      </w:r>
    </w:p>
    <w:p w:rsidR="003F0030" w:rsidRDefault="003F0030" w:rsidP="003F003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Email</w:t>
      </w:r>
    </w:p>
    <w:p w:rsidR="003A7EF1" w:rsidRDefault="003F0030" w:rsidP="009E2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Autodialer</w:t>
      </w:r>
    </w:p>
    <w:p w:rsidR="003F0030" w:rsidRDefault="003F0030" w:rsidP="009E2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Flyers</w:t>
      </w:r>
    </w:p>
    <w:p w:rsidR="003F0030" w:rsidRDefault="003F0030" w:rsidP="009E2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Home Visits</w:t>
      </w:r>
    </w:p>
    <w:p w:rsidR="003F0030" w:rsidRDefault="003F0030" w:rsidP="009E2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School announcements; school websites</w:t>
      </w:r>
    </w:p>
    <w:p w:rsidR="003F0030" w:rsidRDefault="003F0030" w:rsidP="009E2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Fundraisers</w:t>
      </w:r>
    </w:p>
    <w:p w:rsidR="003F0030" w:rsidRDefault="003F0030" w:rsidP="009E2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Family Nights</w:t>
      </w:r>
    </w:p>
    <w:p w:rsidR="003F0030" w:rsidRDefault="003F0030" w:rsidP="009E2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Phone calls</w:t>
      </w:r>
    </w:p>
    <w:p w:rsidR="003F0030" w:rsidRDefault="003F0030" w:rsidP="009E2B43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Facebook/Twitter/Instagram</w:t>
      </w:r>
    </w:p>
    <w:p w:rsidR="003F0030" w:rsidRDefault="003F0030" w:rsidP="003F003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F0030" w:rsidRDefault="003F0030" w:rsidP="003F0030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3F0030" w:rsidRDefault="003F0030" w:rsidP="003F0030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Elementary: Meaningful Family Engagement Opportunities</w:t>
      </w:r>
    </w:p>
    <w:p w:rsidR="003F0030" w:rsidRDefault="00F85C3A" w:rsidP="003F0030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Parent/Teacher Conferences</w:t>
      </w:r>
    </w:p>
    <w:p w:rsidR="00F85C3A" w:rsidRDefault="00F85C3A" w:rsidP="003F0030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Afterschool staff in classrooms as teacher assistants/aides</w:t>
      </w:r>
    </w:p>
    <w:p w:rsidR="00F85C3A" w:rsidRDefault="00F85C3A" w:rsidP="003F0030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Involve parents in decisions (examples: What classes are offered? What field trips would you like us to take?)</w:t>
      </w:r>
    </w:p>
    <w:p w:rsidR="00F85C3A" w:rsidRDefault="00F85C3A" w:rsidP="003F0030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Wednesday Folders (provides parents with information about school events and community offerings)</w:t>
      </w:r>
    </w:p>
    <w:p w:rsidR="00F85C3A" w:rsidRDefault="00F85C3A" w:rsidP="003F0030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Back-to-school supply giveaway during registration</w:t>
      </w:r>
    </w:p>
    <w:p w:rsidR="00F85C3A" w:rsidRDefault="00F85C3A" w:rsidP="003F0030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Partner with community (Self-Enhancement Inc. &amp; Early Kindergarten Transition, for example)</w:t>
      </w:r>
    </w:p>
    <w:p w:rsidR="00F85C3A" w:rsidRDefault="00F85C3A" w:rsidP="00F85C3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85C3A" w:rsidRDefault="00F85C3A" w:rsidP="00F85C3A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F85C3A" w:rsidRDefault="00F85C3A" w:rsidP="00F85C3A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Middle and High School</w:t>
      </w:r>
      <w:r>
        <w:rPr>
          <w:rFonts w:ascii="Century Gothic" w:hAnsi="Century Gothic"/>
          <w:sz w:val="24"/>
          <w:szCs w:val="24"/>
          <w:u w:val="single"/>
        </w:rPr>
        <w:t>: Meaningful Family Engagement Opportunities</w:t>
      </w:r>
    </w:p>
    <w:p w:rsidR="00F85C3A" w:rsidRPr="00212435" w:rsidRDefault="00212435" w:rsidP="00F85C3A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12435">
        <w:rPr>
          <w:rFonts w:ascii="Century Gothic" w:hAnsi="Century Gothic"/>
          <w:sz w:val="24"/>
          <w:szCs w:val="24"/>
        </w:rPr>
        <w:t>School Activities/Events</w:t>
      </w:r>
    </w:p>
    <w:p w:rsidR="00F85C3A" w:rsidRDefault="00212435" w:rsidP="00212435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Conferences</w:t>
      </w:r>
    </w:p>
    <w:p w:rsidR="00212435" w:rsidRDefault="00212435" w:rsidP="00212435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Back to School Nights</w:t>
      </w:r>
    </w:p>
    <w:p w:rsidR="00212435" w:rsidRDefault="00212435" w:rsidP="00212435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Holiday events</w:t>
      </w:r>
    </w:p>
    <w:p w:rsidR="00212435" w:rsidRDefault="00212435" w:rsidP="00212435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College prep</w:t>
      </w:r>
    </w:p>
    <w:p w:rsidR="00212435" w:rsidRDefault="00212435" w:rsidP="00212435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Music/arts</w:t>
      </w:r>
    </w:p>
    <w:p w:rsidR="00212435" w:rsidRDefault="00212435" w:rsidP="00212435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Sports</w:t>
      </w:r>
    </w:p>
    <w:p w:rsidR="00212435" w:rsidRDefault="00212435" w:rsidP="00212435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Registration</w:t>
      </w:r>
    </w:p>
    <w:p w:rsidR="00212435" w:rsidRDefault="00212435" w:rsidP="00212435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Family Nights</w:t>
      </w:r>
    </w:p>
    <w:p w:rsidR="00212435" w:rsidRDefault="00212435" w:rsidP="00212435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STEM Camps</w:t>
      </w:r>
    </w:p>
    <w:p w:rsidR="00212435" w:rsidRDefault="00212435" w:rsidP="00212435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High school prep/transition activities (from middle school)</w:t>
      </w:r>
    </w:p>
    <w:p w:rsidR="00212435" w:rsidRDefault="00212435" w:rsidP="00212435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Parent Classes</w:t>
      </w:r>
    </w:p>
    <w:p w:rsidR="00212435" w:rsidRDefault="00212435" w:rsidP="00212435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Food Pantry</w:t>
      </w:r>
    </w:p>
    <w:p w:rsidR="00212435" w:rsidRPr="00212435" w:rsidRDefault="00212435" w:rsidP="00212435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Volunteer opportunities</w:t>
      </w:r>
      <w:bookmarkStart w:id="0" w:name="_GoBack"/>
      <w:bookmarkEnd w:id="0"/>
    </w:p>
    <w:sectPr w:rsidR="00212435" w:rsidRPr="00212435" w:rsidSect="009E2B4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vo">
    <w:altName w:val="Times New Roman"/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5B4"/>
    <w:multiLevelType w:val="hybridMultilevel"/>
    <w:tmpl w:val="E52E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C5E10"/>
    <w:multiLevelType w:val="hybridMultilevel"/>
    <w:tmpl w:val="A71E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A5718"/>
    <w:multiLevelType w:val="hybridMultilevel"/>
    <w:tmpl w:val="ED7C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F251B"/>
    <w:multiLevelType w:val="hybridMultilevel"/>
    <w:tmpl w:val="71C2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773D8"/>
    <w:multiLevelType w:val="hybridMultilevel"/>
    <w:tmpl w:val="A372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A33EE"/>
    <w:multiLevelType w:val="hybridMultilevel"/>
    <w:tmpl w:val="BA92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76"/>
    <w:rsid w:val="00021994"/>
    <w:rsid w:val="00212435"/>
    <w:rsid w:val="003A7EF1"/>
    <w:rsid w:val="003F0030"/>
    <w:rsid w:val="00792DA7"/>
    <w:rsid w:val="009E2B43"/>
    <w:rsid w:val="009E68E8"/>
    <w:rsid w:val="00C07C11"/>
    <w:rsid w:val="00C802C2"/>
    <w:rsid w:val="00DC245A"/>
    <w:rsid w:val="00F12E76"/>
    <w:rsid w:val="00F8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E7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12E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E7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12E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Scott</dc:creator>
  <cp:lastModifiedBy>Candi Scott</cp:lastModifiedBy>
  <cp:revision>4</cp:revision>
  <cp:lastPrinted>2016-05-17T17:23:00Z</cp:lastPrinted>
  <dcterms:created xsi:type="dcterms:W3CDTF">2016-05-17T17:52:00Z</dcterms:created>
  <dcterms:modified xsi:type="dcterms:W3CDTF">2016-05-17T18:05:00Z</dcterms:modified>
</cp:coreProperties>
</file>