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Peer-to-Peer Conver</w:t>
      </w:r>
      <w:r w:rsidR="00FF0351">
        <w:rPr>
          <w:rFonts w:ascii="Arvo" w:hAnsi="Arvo"/>
          <w:sz w:val="28"/>
          <w:szCs w:val="28"/>
        </w:rPr>
        <w:t>sation: Career &amp; College Prep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EA66D6" w:rsidRDefault="00EA66D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EA66D6" w:rsidRDefault="00EA66D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FF0351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Current Practices to Support Career Prep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F0351" w:rsidRPr="00695A29" w:rsidRDefault="00FF0351" w:rsidP="00FF035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Partnerships with Community Colleges</w:t>
      </w:r>
    </w:p>
    <w:p w:rsidR="00695A29" w:rsidRPr="00695A29" w:rsidRDefault="00695A29" w:rsidP="00FF035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Aspire Mentors</w:t>
      </w:r>
    </w:p>
    <w:p w:rsidR="00695A29" w:rsidRPr="00695A29" w:rsidRDefault="00695A29" w:rsidP="00FF035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Career Exploration</w:t>
      </w:r>
    </w:p>
    <w:p w:rsidR="00695A29" w:rsidRPr="00695A29" w:rsidRDefault="00695A29" w:rsidP="00695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Interest Inventory (3</w:t>
      </w:r>
      <w:r w:rsidRPr="00695A29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– 9</w:t>
      </w:r>
      <w:r w:rsidRPr="00695A2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grades)</w:t>
      </w:r>
    </w:p>
    <w:p w:rsidR="00695A29" w:rsidRPr="00695A29" w:rsidRDefault="00695A29" w:rsidP="00695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Strengths</w:t>
      </w:r>
    </w:p>
    <w:p w:rsidR="00695A29" w:rsidRPr="00695A29" w:rsidRDefault="00695A29" w:rsidP="00695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Talents</w:t>
      </w:r>
    </w:p>
    <w:p w:rsidR="00695A29" w:rsidRPr="00695A29" w:rsidRDefault="00695A29" w:rsidP="00695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Stereotypes</w:t>
      </w:r>
    </w:p>
    <w:p w:rsidR="00695A29" w:rsidRPr="00EA66D6" w:rsidRDefault="00695A29" w:rsidP="00695A2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“Game of Life” (incoming 6</w:t>
      </w:r>
      <w:r w:rsidRPr="00695A2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graders)</w:t>
      </w:r>
    </w:p>
    <w:p w:rsidR="00EA66D6" w:rsidRDefault="00EA66D6" w:rsidP="00EA66D6">
      <w:pPr>
        <w:pStyle w:val="ListParagraph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FF0351" w:rsidRDefault="00FF0351" w:rsidP="00FF035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FF0351" w:rsidRDefault="00FF0351" w:rsidP="00FF035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Cur</w:t>
      </w:r>
      <w:r>
        <w:rPr>
          <w:rFonts w:ascii="Century Gothic" w:hAnsi="Century Gothic"/>
          <w:sz w:val="24"/>
          <w:szCs w:val="24"/>
          <w:u w:val="single"/>
        </w:rPr>
        <w:t>rent Practices to Support College</w:t>
      </w:r>
      <w:r>
        <w:rPr>
          <w:rFonts w:ascii="Century Gothic" w:hAnsi="Century Gothic"/>
          <w:sz w:val="24"/>
          <w:szCs w:val="24"/>
          <w:u w:val="single"/>
        </w:rPr>
        <w:t xml:space="preserve"> Prep</w:t>
      </w:r>
    </w:p>
    <w:p w:rsidR="00695A29" w:rsidRDefault="00695A29" w:rsidP="00695A2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credit for summer school and in afterschool programming options</w:t>
      </w:r>
    </w:p>
    <w:p w:rsidR="00695A29" w:rsidRDefault="00695A29" w:rsidP="00695A2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AVID program</w:t>
      </w:r>
    </w:p>
    <w:p w:rsidR="00695A29" w:rsidRDefault="00695A29" w:rsidP="00695A2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Scope &amp; sequence within club settings (including strengths, talents, goals, and vocational language)</w:t>
      </w:r>
    </w:p>
    <w:p w:rsidR="00695A29" w:rsidRPr="00695A29" w:rsidRDefault="00695A29" w:rsidP="00695A2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with and visits to and from colleges and universities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5A29" w:rsidRDefault="00695A29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5A29" w:rsidRDefault="00695A29" w:rsidP="00695A2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Resour</w:t>
      </w:r>
      <w:r>
        <w:rPr>
          <w:rFonts w:ascii="Century Gothic" w:hAnsi="Century Gothic"/>
          <w:sz w:val="24"/>
          <w:szCs w:val="24"/>
          <w:u w:val="single"/>
        </w:rPr>
        <w:t xml:space="preserve">ces to Support Career Prep </w:t>
      </w:r>
    </w:p>
    <w:p w:rsidR="00695A29" w:rsidRDefault="00695A29" w:rsidP="00695A2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Sound studio at the high school</w:t>
      </w:r>
    </w:p>
    <w:p w:rsidR="00695A29" w:rsidRDefault="00695A29" w:rsidP="00695A2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Career Center</w:t>
      </w:r>
      <w:r w:rsidR="00EA66D6">
        <w:rPr>
          <w:rFonts w:ascii="Century Gothic" w:hAnsi="Century Gothic"/>
          <w:sz w:val="24"/>
          <w:szCs w:val="24"/>
        </w:rPr>
        <w:t xml:space="preserve"> – provides info and experiences related to many careers</w:t>
      </w:r>
    </w:p>
    <w:p w:rsidR="00EA66D6" w:rsidRDefault="00EA66D6" w:rsidP="00EA66D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Connection w/local community colleges, including mentoring/tutoring from community college students</w:t>
      </w:r>
    </w:p>
    <w:p w:rsidR="00EA66D6" w:rsidRDefault="00EA66D6" w:rsidP="00EA66D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proofErr w:type="spellStart"/>
      <w:r>
        <w:rPr>
          <w:rFonts w:ascii="Century Gothic" w:hAnsi="Century Gothic"/>
          <w:sz w:val="24"/>
          <w:szCs w:val="24"/>
        </w:rPr>
        <w:t>Scholarshop</w:t>
      </w:r>
      <w:proofErr w:type="spellEnd"/>
      <w:r>
        <w:rPr>
          <w:rFonts w:ascii="Century Gothic" w:hAnsi="Century Gothic"/>
          <w:sz w:val="24"/>
          <w:szCs w:val="24"/>
        </w:rPr>
        <w:t>” elementary program (parent education component)</w:t>
      </w:r>
    </w:p>
    <w:p w:rsidR="00EA66D6" w:rsidRDefault="00EA66D6" w:rsidP="00EA66D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8-week program</w:t>
      </w:r>
    </w:p>
    <w:p w:rsidR="00EA66D6" w:rsidRDefault="00EA66D6" w:rsidP="00EA66D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completed, families receive $250 college savings credit</w:t>
      </w:r>
    </w:p>
    <w:p w:rsidR="00EA66D6" w:rsidRDefault="00EA66D6" w:rsidP="00EA66D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Lane Arts Council (pairing students with artists)</w:t>
      </w:r>
    </w:p>
    <w:p w:rsidR="00EA66D6" w:rsidRDefault="00EA66D6" w:rsidP="00EA66D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CIS (Career Info System)</w:t>
      </w:r>
    </w:p>
    <w:p w:rsidR="00EA66D6" w:rsidRPr="00EA66D6" w:rsidRDefault="00EA66D6" w:rsidP="00EA66D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Afterschool staff (sharing their career experiences)</w:t>
      </w:r>
    </w:p>
    <w:p w:rsidR="00695A29" w:rsidRDefault="00695A29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5A29" w:rsidRDefault="00695A29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95A29" w:rsidRDefault="00695A29" w:rsidP="00695A29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Resour</w:t>
      </w:r>
      <w:r>
        <w:rPr>
          <w:rFonts w:ascii="Century Gothic" w:hAnsi="Century Gothic"/>
          <w:sz w:val="24"/>
          <w:szCs w:val="24"/>
          <w:u w:val="single"/>
        </w:rPr>
        <w:t>ces to Support College</w:t>
      </w:r>
      <w:r>
        <w:rPr>
          <w:rFonts w:ascii="Century Gothic" w:hAnsi="Century Gothic"/>
          <w:sz w:val="24"/>
          <w:szCs w:val="24"/>
          <w:u w:val="single"/>
        </w:rPr>
        <w:t xml:space="preserve"> Prep 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visitations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Partnership with Chamber of Commerce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Partnerships w/local businesses (landscape design, golf course management, Lane Arts Council, urban/rural job locations, etc.)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possible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AVID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ASPIRE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Gear Up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Colleges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universities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School Mentors; testimonials from current college students</w:t>
      </w:r>
    </w:p>
    <w:p w:rsid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Credit during High School</w:t>
      </w:r>
    </w:p>
    <w:p w:rsidR="00EA66D6" w:rsidRPr="00EA66D6" w:rsidRDefault="00EA66D6" w:rsidP="00EA66D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Visuals</w:t>
      </w:r>
    </w:p>
    <w:p w:rsidR="00695A29" w:rsidRDefault="00695A29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E2B43" w:rsidRPr="00695A29" w:rsidRDefault="009E2B43" w:rsidP="00695A29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E2B43" w:rsidRPr="00695A29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E5F"/>
    <w:multiLevelType w:val="hybridMultilevel"/>
    <w:tmpl w:val="0F8E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6FF"/>
    <w:multiLevelType w:val="hybridMultilevel"/>
    <w:tmpl w:val="842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B7A68"/>
    <w:multiLevelType w:val="hybridMultilevel"/>
    <w:tmpl w:val="725A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695A29"/>
    <w:rsid w:val="009E2B43"/>
    <w:rsid w:val="009E68E8"/>
    <w:rsid w:val="00DC245A"/>
    <w:rsid w:val="00EA66D6"/>
    <w:rsid w:val="00F12E7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3</cp:revision>
  <dcterms:created xsi:type="dcterms:W3CDTF">2016-05-17T20:20:00Z</dcterms:created>
  <dcterms:modified xsi:type="dcterms:W3CDTF">2016-05-17T20:36:00Z</dcterms:modified>
</cp:coreProperties>
</file>