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60"/>
        <w:ind w:left="480" w:right="1387"/>
      </w:pPr>
      <w:r>
        <w:rPr/>
        <w:drawing>
          <wp:anchor distT="0" distB="0" distL="0" distR="0" allowOverlap="1" layoutInCell="1" locked="0" behindDoc="0" simplePos="0" relativeHeight="1024">
            <wp:simplePos x="0" y="0"/>
            <wp:positionH relativeFrom="page">
              <wp:posOffset>6789420</wp:posOffset>
            </wp:positionH>
            <wp:positionV relativeFrom="page">
              <wp:posOffset>914400</wp:posOffset>
            </wp:positionV>
            <wp:extent cx="597534" cy="3657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97534" cy="365759"/>
                    </a:xfrm>
                    <a:prstGeom prst="rect">
                      <a:avLst/>
                    </a:prstGeom>
                  </pic:spPr>
                </pic:pic>
              </a:graphicData>
            </a:graphic>
          </wp:anchor>
        </w:drawing>
      </w:r>
      <w:r>
        <w:rPr/>
        <w:t>The charts below are sample instruments of age-appropriate transition assessments organized under various domains (Academic Assessment, Self-Determination Assessment, Vocational Interests, Exploration, and Career Development Tools, and Adaptive Behavior/Independent Living). Each assessment instrument describes:</w:t>
      </w:r>
    </w:p>
    <w:p>
      <w:pPr>
        <w:pStyle w:val="Heading1"/>
        <w:numPr>
          <w:ilvl w:val="0"/>
          <w:numId w:val="1"/>
        </w:numPr>
        <w:tabs>
          <w:tab w:pos="1200" w:val="left" w:leader="none"/>
        </w:tabs>
        <w:spacing w:line="240" w:lineRule="auto" w:before="161" w:after="0"/>
        <w:ind w:left="1200" w:right="1034" w:hanging="360"/>
        <w:jc w:val="left"/>
      </w:pPr>
      <w:r>
        <w:rPr/>
        <w:t>whether the test is formal (standardized instruments that have been tested and have data to show that reliability and validity measures support their use) or informal (generally lack formal reliability and validity measures);</w:t>
      </w:r>
    </w:p>
    <w:p>
      <w:pPr>
        <w:pStyle w:val="ListParagraph"/>
        <w:numPr>
          <w:ilvl w:val="0"/>
          <w:numId w:val="1"/>
        </w:numPr>
        <w:tabs>
          <w:tab w:pos="1200" w:val="left" w:leader="none"/>
        </w:tabs>
        <w:spacing w:line="240" w:lineRule="auto" w:before="81" w:after="0"/>
        <w:ind w:left="1200" w:right="0" w:hanging="360"/>
        <w:jc w:val="left"/>
        <w:rPr>
          <w:sz w:val="24"/>
        </w:rPr>
      </w:pPr>
      <w:r>
        <w:rPr>
          <w:sz w:val="24"/>
        </w:rPr>
        <w:t>the name of the assessment;</w:t>
      </w:r>
      <w:r>
        <w:rPr>
          <w:spacing w:val="-5"/>
          <w:sz w:val="24"/>
        </w:rPr>
        <w:t> </w:t>
      </w:r>
      <w:r>
        <w:rPr>
          <w:sz w:val="24"/>
        </w:rPr>
        <w:t>and,</w:t>
      </w:r>
    </w:p>
    <w:p>
      <w:pPr>
        <w:pStyle w:val="ListParagraph"/>
        <w:numPr>
          <w:ilvl w:val="0"/>
          <w:numId w:val="1"/>
        </w:numPr>
        <w:tabs>
          <w:tab w:pos="1200" w:val="left" w:leader="none"/>
        </w:tabs>
        <w:spacing w:line="240" w:lineRule="auto" w:before="80" w:after="0"/>
        <w:ind w:left="1200" w:right="0" w:hanging="360"/>
        <w:jc w:val="left"/>
        <w:rPr>
          <w:sz w:val="24"/>
        </w:rPr>
      </w:pPr>
      <w:r>
        <w:rPr>
          <w:sz w:val="24"/>
        </w:rPr>
        <w:t>the grades most appropriate to use the</w:t>
      </w:r>
      <w:r>
        <w:rPr>
          <w:spacing w:val="-7"/>
          <w:sz w:val="24"/>
        </w:rPr>
        <w:t> </w:t>
      </w:r>
      <w:r>
        <w:rPr>
          <w:sz w:val="24"/>
        </w:rPr>
        <w:t>instrument.</w:t>
      </w:r>
    </w:p>
    <w:p>
      <w:pPr>
        <w:pStyle w:val="BodyText"/>
        <w:spacing w:before="76"/>
        <w:ind w:left="1488" w:right="2025"/>
        <w:jc w:val="center"/>
        <w:rPr>
          <w:b/>
        </w:rPr>
      </w:pPr>
      <w:r>
        <w:rPr>
          <w:b/>
        </w:rPr>
        <w:t>Academic Assessment</w:t>
      </w:r>
    </w:p>
    <w:p>
      <w:pPr>
        <w:pStyle w:val="BodyText"/>
        <w:spacing w:before="3"/>
        <w:rPr>
          <w:b/>
          <w:sz w:val="10"/>
        </w:rPr>
      </w:pPr>
    </w:p>
    <w:tbl>
      <w:tblPr>
        <w:tblW w:w="0" w:type="auto"/>
        <w:jc w:val="left"/>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8"/>
        <w:gridCol w:w="5940"/>
        <w:gridCol w:w="811"/>
        <w:gridCol w:w="749"/>
        <w:gridCol w:w="809"/>
        <w:gridCol w:w="900"/>
      </w:tblGrid>
      <w:tr>
        <w:trPr>
          <w:trHeight w:val="647" w:hRule="atLeast"/>
        </w:trPr>
        <w:tc>
          <w:tcPr>
            <w:tcW w:w="938" w:type="dxa"/>
          </w:tcPr>
          <w:p>
            <w:pPr>
              <w:pStyle w:val="TableParagraph"/>
              <w:spacing w:before="93"/>
              <w:ind w:left="112" w:right="73"/>
              <w:jc w:val="left"/>
              <w:rPr>
                <w:sz w:val="20"/>
              </w:rPr>
            </w:pPr>
            <w:r>
              <w:rPr>
                <w:sz w:val="20"/>
              </w:rPr>
              <w:t>Formal/ Informal</w:t>
            </w:r>
          </w:p>
        </w:tc>
        <w:tc>
          <w:tcPr>
            <w:tcW w:w="5940" w:type="dxa"/>
          </w:tcPr>
          <w:p>
            <w:pPr>
              <w:pStyle w:val="TableParagraph"/>
              <w:spacing w:before="7"/>
              <w:jc w:val="left"/>
              <w:rPr>
                <w:rFonts w:ascii="Lucida Sans"/>
                <w:b/>
                <w:sz w:val="17"/>
              </w:rPr>
            </w:pPr>
          </w:p>
          <w:p>
            <w:pPr>
              <w:pStyle w:val="TableParagraph"/>
              <w:spacing w:before="1"/>
              <w:ind w:left="113"/>
              <w:jc w:val="left"/>
              <w:rPr>
                <w:sz w:val="20"/>
              </w:rPr>
            </w:pPr>
            <w:r>
              <w:rPr>
                <w:sz w:val="20"/>
              </w:rPr>
              <w:t>Suggested Assessment</w:t>
            </w:r>
          </w:p>
        </w:tc>
        <w:tc>
          <w:tcPr>
            <w:tcW w:w="811" w:type="dxa"/>
          </w:tcPr>
          <w:p>
            <w:pPr>
              <w:pStyle w:val="TableParagraph"/>
              <w:spacing w:before="92"/>
              <w:ind w:left="153" w:firstLine="146"/>
              <w:jc w:val="left"/>
              <w:rPr>
                <w:sz w:val="20"/>
              </w:rPr>
            </w:pPr>
            <w:r>
              <w:rPr>
                <w:position w:val="-4"/>
                <w:sz w:val="20"/>
              </w:rPr>
              <w:t>9</w:t>
            </w:r>
            <w:r>
              <w:rPr>
                <w:sz w:val="13"/>
              </w:rPr>
              <w:t>th </w:t>
            </w:r>
            <w:r>
              <w:rPr>
                <w:w w:val="95"/>
                <w:sz w:val="20"/>
              </w:rPr>
              <w:t>grade</w:t>
            </w:r>
          </w:p>
        </w:tc>
        <w:tc>
          <w:tcPr>
            <w:tcW w:w="749" w:type="dxa"/>
          </w:tcPr>
          <w:p>
            <w:pPr>
              <w:pStyle w:val="TableParagraph"/>
              <w:spacing w:before="92"/>
              <w:ind w:left="122" w:firstLine="91"/>
              <w:jc w:val="left"/>
              <w:rPr>
                <w:sz w:val="20"/>
              </w:rPr>
            </w:pPr>
            <w:r>
              <w:rPr>
                <w:position w:val="-4"/>
                <w:sz w:val="20"/>
              </w:rPr>
              <w:t>10</w:t>
            </w:r>
            <w:r>
              <w:rPr>
                <w:sz w:val="13"/>
              </w:rPr>
              <w:t>th </w:t>
            </w:r>
            <w:r>
              <w:rPr>
                <w:w w:val="95"/>
                <w:sz w:val="20"/>
              </w:rPr>
              <w:t>grade</w:t>
            </w:r>
          </w:p>
        </w:tc>
        <w:tc>
          <w:tcPr>
            <w:tcW w:w="809" w:type="dxa"/>
          </w:tcPr>
          <w:p>
            <w:pPr>
              <w:pStyle w:val="TableParagraph"/>
              <w:spacing w:before="92"/>
              <w:ind w:left="153" w:right="45" w:firstLine="91"/>
              <w:jc w:val="left"/>
              <w:rPr>
                <w:sz w:val="20"/>
              </w:rPr>
            </w:pPr>
            <w:r>
              <w:rPr>
                <w:position w:val="-4"/>
                <w:sz w:val="20"/>
              </w:rPr>
              <w:t>11</w:t>
            </w:r>
            <w:r>
              <w:rPr>
                <w:sz w:val="13"/>
              </w:rPr>
              <w:t>th </w:t>
            </w:r>
            <w:r>
              <w:rPr>
                <w:w w:val="95"/>
                <w:sz w:val="20"/>
              </w:rPr>
              <w:t>grade</w:t>
            </w:r>
          </w:p>
        </w:tc>
        <w:tc>
          <w:tcPr>
            <w:tcW w:w="900" w:type="dxa"/>
          </w:tcPr>
          <w:p>
            <w:pPr>
              <w:pStyle w:val="TableParagraph"/>
              <w:spacing w:before="92"/>
              <w:ind w:left="139" w:right="134" w:firstLine="151"/>
              <w:jc w:val="left"/>
              <w:rPr>
                <w:sz w:val="20"/>
              </w:rPr>
            </w:pPr>
            <w:r>
              <w:rPr>
                <w:position w:val="-4"/>
                <w:sz w:val="20"/>
              </w:rPr>
              <w:t>12</w:t>
            </w:r>
            <w:r>
              <w:rPr>
                <w:sz w:val="13"/>
              </w:rPr>
              <w:t>th </w:t>
            </w:r>
            <w:r>
              <w:rPr>
                <w:w w:val="95"/>
                <w:sz w:val="20"/>
              </w:rPr>
              <w:t>grade+</w:t>
            </w:r>
          </w:p>
        </w:tc>
      </w:tr>
      <w:tr>
        <w:trPr>
          <w:trHeight w:val="229" w:hRule="atLeast"/>
        </w:trPr>
        <w:tc>
          <w:tcPr>
            <w:tcW w:w="938" w:type="dxa"/>
          </w:tcPr>
          <w:p>
            <w:pPr>
              <w:pStyle w:val="TableParagraph"/>
              <w:spacing w:line="210" w:lineRule="exact"/>
              <w:ind w:right="425"/>
              <w:jc w:val="right"/>
              <w:rPr>
                <w:sz w:val="20"/>
              </w:rPr>
            </w:pPr>
            <w:r>
              <w:rPr>
                <w:w w:val="98"/>
                <w:sz w:val="20"/>
              </w:rPr>
              <w:t>I</w:t>
            </w:r>
          </w:p>
        </w:tc>
        <w:tc>
          <w:tcPr>
            <w:tcW w:w="5940" w:type="dxa"/>
          </w:tcPr>
          <w:p>
            <w:pPr>
              <w:pStyle w:val="TableParagraph"/>
              <w:spacing w:line="210" w:lineRule="exact"/>
              <w:ind w:left="113"/>
              <w:jc w:val="left"/>
              <w:rPr>
                <w:sz w:val="20"/>
              </w:rPr>
            </w:pPr>
            <w:r>
              <w:rPr>
                <w:sz w:val="20"/>
              </w:rPr>
              <w:t>Curriculum-Based Assessments</w:t>
            </w:r>
          </w:p>
        </w:tc>
        <w:tc>
          <w:tcPr>
            <w:tcW w:w="811" w:type="dxa"/>
          </w:tcPr>
          <w:p>
            <w:pPr>
              <w:pStyle w:val="TableParagraph"/>
              <w:spacing w:line="206" w:lineRule="exact" w:before="3"/>
              <w:ind w:left="15"/>
              <w:rPr>
                <w:sz w:val="18"/>
              </w:rPr>
            </w:pPr>
            <w:r>
              <w:rPr>
                <w:w w:val="100"/>
                <w:sz w:val="18"/>
              </w:rPr>
              <w:t>X</w:t>
            </w:r>
          </w:p>
        </w:tc>
        <w:tc>
          <w:tcPr>
            <w:tcW w:w="749" w:type="dxa"/>
          </w:tcPr>
          <w:p>
            <w:pPr>
              <w:pStyle w:val="TableParagraph"/>
              <w:spacing w:line="206" w:lineRule="exact" w:before="3"/>
              <w:ind w:left="319"/>
              <w:jc w:val="left"/>
              <w:rPr>
                <w:sz w:val="18"/>
              </w:rPr>
            </w:pPr>
            <w:r>
              <w:rPr>
                <w:w w:val="100"/>
                <w:sz w:val="18"/>
              </w:rPr>
              <w:t>X</w:t>
            </w:r>
          </w:p>
        </w:tc>
        <w:tc>
          <w:tcPr>
            <w:tcW w:w="809" w:type="dxa"/>
          </w:tcPr>
          <w:p>
            <w:pPr>
              <w:pStyle w:val="TableParagraph"/>
              <w:spacing w:line="206" w:lineRule="exact" w:before="3"/>
              <w:ind w:left="17"/>
              <w:rPr>
                <w:sz w:val="18"/>
              </w:rPr>
            </w:pPr>
            <w:r>
              <w:rPr>
                <w:w w:val="100"/>
                <w:sz w:val="18"/>
              </w:rPr>
              <w:t>X</w:t>
            </w:r>
          </w:p>
        </w:tc>
        <w:tc>
          <w:tcPr>
            <w:tcW w:w="900" w:type="dxa"/>
          </w:tcPr>
          <w:p>
            <w:pPr>
              <w:pStyle w:val="TableParagraph"/>
              <w:spacing w:line="206" w:lineRule="exact" w:before="3"/>
              <w:ind w:left="17"/>
              <w:rPr>
                <w:sz w:val="18"/>
              </w:rPr>
            </w:pPr>
            <w:r>
              <w:rPr>
                <w:w w:val="100"/>
                <w:sz w:val="18"/>
              </w:rPr>
              <w:t>X</w:t>
            </w:r>
          </w:p>
        </w:tc>
      </w:tr>
      <w:tr>
        <w:trPr>
          <w:trHeight w:val="230" w:hRule="atLeast"/>
        </w:trPr>
        <w:tc>
          <w:tcPr>
            <w:tcW w:w="938" w:type="dxa"/>
          </w:tcPr>
          <w:p>
            <w:pPr>
              <w:pStyle w:val="TableParagraph"/>
              <w:spacing w:line="210" w:lineRule="exact"/>
              <w:ind w:right="425"/>
              <w:jc w:val="right"/>
              <w:rPr>
                <w:sz w:val="20"/>
              </w:rPr>
            </w:pPr>
            <w:r>
              <w:rPr>
                <w:w w:val="98"/>
                <w:sz w:val="20"/>
              </w:rPr>
              <w:t>I</w:t>
            </w:r>
          </w:p>
        </w:tc>
        <w:tc>
          <w:tcPr>
            <w:tcW w:w="5940" w:type="dxa"/>
          </w:tcPr>
          <w:p>
            <w:pPr>
              <w:pStyle w:val="TableParagraph"/>
              <w:spacing w:line="210" w:lineRule="exact"/>
              <w:ind w:left="113"/>
              <w:jc w:val="left"/>
              <w:rPr>
                <w:sz w:val="20"/>
              </w:rPr>
            </w:pPr>
            <w:r>
              <w:rPr>
                <w:sz w:val="20"/>
              </w:rPr>
              <w:t>End of Grade or Course Assessments</w:t>
            </w:r>
          </w:p>
        </w:tc>
        <w:tc>
          <w:tcPr>
            <w:tcW w:w="811" w:type="dxa"/>
          </w:tcPr>
          <w:p>
            <w:pPr>
              <w:pStyle w:val="TableParagraph"/>
              <w:spacing w:line="206" w:lineRule="exact" w:before="3"/>
              <w:ind w:left="15"/>
              <w:rPr>
                <w:sz w:val="18"/>
              </w:rPr>
            </w:pPr>
            <w:r>
              <w:rPr>
                <w:w w:val="100"/>
                <w:sz w:val="18"/>
              </w:rPr>
              <w:t>X</w:t>
            </w:r>
          </w:p>
        </w:tc>
        <w:tc>
          <w:tcPr>
            <w:tcW w:w="749" w:type="dxa"/>
          </w:tcPr>
          <w:p>
            <w:pPr>
              <w:pStyle w:val="TableParagraph"/>
              <w:spacing w:line="206" w:lineRule="exact" w:before="3"/>
              <w:ind w:left="319"/>
              <w:jc w:val="left"/>
              <w:rPr>
                <w:sz w:val="18"/>
              </w:rPr>
            </w:pPr>
            <w:r>
              <w:rPr>
                <w:w w:val="100"/>
                <w:sz w:val="18"/>
              </w:rPr>
              <w:t>X</w:t>
            </w:r>
          </w:p>
        </w:tc>
        <w:tc>
          <w:tcPr>
            <w:tcW w:w="809" w:type="dxa"/>
          </w:tcPr>
          <w:p>
            <w:pPr>
              <w:pStyle w:val="TableParagraph"/>
              <w:spacing w:line="206" w:lineRule="exact" w:before="3"/>
              <w:ind w:left="17"/>
              <w:rPr>
                <w:sz w:val="18"/>
              </w:rPr>
            </w:pPr>
            <w:r>
              <w:rPr>
                <w:w w:val="100"/>
                <w:sz w:val="18"/>
              </w:rPr>
              <w:t>X</w:t>
            </w:r>
          </w:p>
        </w:tc>
        <w:tc>
          <w:tcPr>
            <w:tcW w:w="900" w:type="dxa"/>
          </w:tcPr>
          <w:p>
            <w:pPr>
              <w:pStyle w:val="TableParagraph"/>
              <w:spacing w:line="206" w:lineRule="exact" w:before="3"/>
              <w:ind w:left="17"/>
              <w:rPr>
                <w:sz w:val="18"/>
              </w:rPr>
            </w:pPr>
            <w:r>
              <w:rPr>
                <w:w w:val="100"/>
                <w:sz w:val="18"/>
              </w:rPr>
              <w:t>X</w:t>
            </w:r>
          </w:p>
        </w:tc>
      </w:tr>
      <w:tr>
        <w:trPr>
          <w:trHeight w:val="462" w:hRule="atLeast"/>
        </w:trPr>
        <w:tc>
          <w:tcPr>
            <w:tcW w:w="938" w:type="dxa"/>
          </w:tcPr>
          <w:p>
            <w:pPr>
              <w:pStyle w:val="TableParagraph"/>
              <w:spacing w:line="225" w:lineRule="exact"/>
              <w:ind w:right="386"/>
              <w:jc w:val="right"/>
              <w:rPr>
                <w:sz w:val="20"/>
              </w:rPr>
            </w:pPr>
            <w:r>
              <w:rPr>
                <w:w w:val="98"/>
                <w:sz w:val="20"/>
              </w:rPr>
              <w:t>F</w:t>
            </w:r>
          </w:p>
        </w:tc>
        <w:tc>
          <w:tcPr>
            <w:tcW w:w="5940" w:type="dxa"/>
          </w:tcPr>
          <w:p>
            <w:pPr>
              <w:pStyle w:val="TableParagraph"/>
              <w:spacing w:line="230" w:lineRule="exact" w:before="3"/>
              <w:ind w:left="113"/>
              <w:jc w:val="left"/>
              <w:rPr>
                <w:sz w:val="20"/>
              </w:rPr>
            </w:pPr>
            <w:r>
              <w:rPr>
                <w:sz w:val="20"/>
              </w:rPr>
              <w:t>Pre-Scholastic Achievement Test (PSAT) or Scholastic Achievement Test (SAT)</w:t>
            </w:r>
          </w:p>
        </w:tc>
        <w:tc>
          <w:tcPr>
            <w:tcW w:w="811" w:type="dxa"/>
          </w:tcPr>
          <w:p>
            <w:pPr>
              <w:pStyle w:val="TableParagraph"/>
              <w:spacing w:before="126"/>
              <w:ind w:left="15"/>
              <w:rPr>
                <w:sz w:val="18"/>
              </w:rPr>
            </w:pPr>
            <w:r>
              <w:rPr>
                <w:w w:val="100"/>
                <w:sz w:val="18"/>
              </w:rPr>
              <w:t>X</w:t>
            </w:r>
          </w:p>
        </w:tc>
        <w:tc>
          <w:tcPr>
            <w:tcW w:w="749" w:type="dxa"/>
          </w:tcPr>
          <w:p>
            <w:pPr>
              <w:pStyle w:val="TableParagraph"/>
              <w:jc w:val="left"/>
              <w:rPr>
                <w:rFonts w:ascii="Times New Roman"/>
                <w:sz w:val="20"/>
              </w:rPr>
            </w:pPr>
          </w:p>
        </w:tc>
        <w:tc>
          <w:tcPr>
            <w:tcW w:w="809" w:type="dxa"/>
          </w:tcPr>
          <w:p>
            <w:pPr>
              <w:pStyle w:val="TableParagraph"/>
              <w:spacing w:before="126"/>
              <w:ind w:left="17"/>
              <w:rPr>
                <w:sz w:val="18"/>
              </w:rPr>
            </w:pPr>
            <w:r>
              <w:rPr>
                <w:w w:val="100"/>
                <w:sz w:val="18"/>
              </w:rPr>
              <w:t>X</w:t>
            </w:r>
          </w:p>
        </w:tc>
        <w:tc>
          <w:tcPr>
            <w:tcW w:w="900" w:type="dxa"/>
          </w:tcPr>
          <w:p>
            <w:pPr>
              <w:pStyle w:val="TableParagraph"/>
              <w:spacing w:before="126"/>
              <w:ind w:left="17"/>
              <w:rPr>
                <w:sz w:val="18"/>
              </w:rPr>
            </w:pPr>
            <w:r>
              <w:rPr>
                <w:w w:val="100"/>
                <w:sz w:val="18"/>
              </w:rPr>
              <w:t>X</w:t>
            </w:r>
          </w:p>
        </w:tc>
      </w:tr>
      <w:tr>
        <w:trPr>
          <w:trHeight w:val="218" w:hRule="atLeast"/>
        </w:trPr>
        <w:tc>
          <w:tcPr>
            <w:tcW w:w="938" w:type="dxa"/>
          </w:tcPr>
          <w:p>
            <w:pPr>
              <w:pStyle w:val="TableParagraph"/>
              <w:spacing w:line="198" w:lineRule="exact"/>
              <w:ind w:right="386"/>
              <w:jc w:val="right"/>
              <w:rPr>
                <w:sz w:val="20"/>
              </w:rPr>
            </w:pPr>
            <w:r>
              <w:rPr>
                <w:w w:val="98"/>
                <w:sz w:val="20"/>
              </w:rPr>
              <w:t>F</w:t>
            </w:r>
          </w:p>
        </w:tc>
        <w:tc>
          <w:tcPr>
            <w:tcW w:w="5940" w:type="dxa"/>
          </w:tcPr>
          <w:p>
            <w:pPr>
              <w:pStyle w:val="TableParagraph"/>
              <w:spacing w:line="198" w:lineRule="exact"/>
              <w:ind w:left="113"/>
              <w:jc w:val="left"/>
              <w:rPr>
                <w:sz w:val="20"/>
              </w:rPr>
            </w:pPr>
            <w:r>
              <w:rPr>
                <w:sz w:val="20"/>
              </w:rPr>
              <w:t>American College Testing (ACT)</w:t>
            </w:r>
          </w:p>
        </w:tc>
        <w:tc>
          <w:tcPr>
            <w:tcW w:w="811" w:type="dxa"/>
          </w:tcPr>
          <w:p>
            <w:pPr>
              <w:pStyle w:val="TableParagraph"/>
              <w:spacing w:line="198" w:lineRule="exact"/>
              <w:ind w:left="15"/>
              <w:rPr>
                <w:sz w:val="18"/>
              </w:rPr>
            </w:pPr>
            <w:r>
              <w:rPr>
                <w:w w:val="100"/>
                <w:sz w:val="18"/>
              </w:rPr>
              <w:t>X</w:t>
            </w:r>
          </w:p>
        </w:tc>
        <w:tc>
          <w:tcPr>
            <w:tcW w:w="749" w:type="dxa"/>
          </w:tcPr>
          <w:p>
            <w:pPr>
              <w:pStyle w:val="TableParagraph"/>
              <w:jc w:val="left"/>
              <w:rPr>
                <w:rFonts w:ascii="Times New Roman"/>
                <w:sz w:val="14"/>
              </w:rPr>
            </w:pPr>
          </w:p>
        </w:tc>
        <w:tc>
          <w:tcPr>
            <w:tcW w:w="809" w:type="dxa"/>
          </w:tcPr>
          <w:p>
            <w:pPr>
              <w:pStyle w:val="TableParagraph"/>
              <w:spacing w:line="198" w:lineRule="exact"/>
              <w:ind w:left="17"/>
              <w:rPr>
                <w:sz w:val="18"/>
              </w:rPr>
            </w:pPr>
            <w:r>
              <w:rPr>
                <w:w w:val="100"/>
                <w:sz w:val="18"/>
              </w:rPr>
              <w:t>X</w:t>
            </w:r>
          </w:p>
        </w:tc>
        <w:tc>
          <w:tcPr>
            <w:tcW w:w="900" w:type="dxa"/>
          </w:tcPr>
          <w:p>
            <w:pPr>
              <w:pStyle w:val="TableParagraph"/>
              <w:spacing w:line="198" w:lineRule="exact"/>
              <w:ind w:left="17"/>
              <w:rPr>
                <w:sz w:val="18"/>
              </w:rPr>
            </w:pPr>
            <w:r>
              <w:rPr>
                <w:w w:val="100"/>
                <w:sz w:val="18"/>
              </w:rPr>
              <w:t>X</w:t>
            </w:r>
          </w:p>
        </w:tc>
      </w:tr>
      <w:tr>
        <w:trPr>
          <w:trHeight w:val="229" w:hRule="atLeast"/>
        </w:trPr>
        <w:tc>
          <w:tcPr>
            <w:tcW w:w="938" w:type="dxa"/>
          </w:tcPr>
          <w:p>
            <w:pPr>
              <w:pStyle w:val="TableParagraph"/>
              <w:spacing w:line="210" w:lineRule="exact"/>
              <w:ind w:right="366"/>
              <w:jc w:val="right"/>
              <w:rPr>
                <w:sz w:val="20"/>
              </w:rPr>
            </w:pPr>
            <w:r>
              <w:rPr>
                <w:w w:val="98"/>
                <w:sz w:val="20"/>
              </w:rPr>
              <w:t>F</w:t>
            </w:r>
          </w:p>
        </w:tc>
        <w:tc>
          <w:tcPr>
            <w:tcW w:w="5940" w:type="dxa"/>
          </w:tcPr>
          <w:p>
            <w:pPr>
              <w:pStyle w:val="TableParagraph"/>
              <w:spacing w:line="210" w:lineRule="exact"/>
              <w:ind w:left="113"/>
              <w:jc w:val="left"/>
              <w:rPr>
                <w:sz w:val="20"/>
              </w:rPr>
            </w:pPr>
            <w:r>
              <w:rPr>
                <w:sz w:val="20"/>
              </w:rPr>
              <w:t>Armed Services Vocational Aptitude Battery (ASVAB)</w:t>
            </w:r>
          </w:p>
        </w:tc>
        <w:tc>
          <w:tcPr>
            <w:tcW w:w="811" w:type="dxa"/>
          </w:tcPr>
          <w:p>
            <w:pPr>
              <w:pStyle w:val="TableParagraph"/>
              <w:jc w:val="left"/>
              <w:rPr>
                <w:rFonts w:ascii="Times New Roman"/>
                <w:sz w:val="16"/>
              </w:rPr>
            </w:pPr>
          </w:p>
        </w:tc>
        <w:tc>
          <w:tcPr>
            <w:tcW w:w="749" w:type="dxa"/>
          </w:tcPr>
          <w:p>
            <w:pPr>
              <w:pStyle w:val="TableParagraph"/>
              <w:jc w:val="left"/>
              <w:rPr>
                <w:rFonts w:ascii="Times New Roman"/>
                <w:sz w:val="16"/>
              </w:rPr>
            </w:pPr>
          </w:p>
        </w:tc>
        <w:tc>
          <w:tcPr>
            <w:tcW w:w="809" w:type="dxa"/>
          </w:tcPr>
          <w:p>
            <w:pPr>
              <w:pStyle w:val="TableParagraph"/>
              <w:spacing w:line="206" w:lineRule="exact" w:before="3"/>
              <w:ind w:left="17"/>
              <w:rPr>
                <w:sz w:val="18"/>
              </w:rPr>
            </w:pPr>
            <w:r>
              <w:rPr>
                <w:w w:val="100"/>
                <w:sz w:val="18"/>
              </w:rPr>
              <w:t>X</w:t>
            </w:r>
          </w:p>
        </w:tc>
        <w:tc>
          <w:tcPr>
            <w:tcW w:w="900" w:type="dxa"/>
          </w:tcPr>
          <w:p>
            <w:pPr>
              <w:pStyle w:val="TableParagraph"/>
              <w:spacing w:line="206" w:lineRule="exact" w:before="3"/>
              <w:ind w:left="17"/>
              <w:rPr>
                <w:sz w:val="18"/>
              </w:rPr>
            </w:pPr>
            <w:r>
              <w:rPr>
                <w:w w:val="100"/>
                <w:sz w:val="18"/>
              </w:rPr>
              <w:t>X</w:t>
            </w:r>
          </w:p>
        </w:tc>
      </w:tr>
      <w:tr>
        <w:trPr>
          <w:trHeight w:val="230" w:hRule="atLeast"/>
        </w:trPr>
        <w:tc>
          <w:tcPr>
            <w:tcW w:w="938" w:type="dxa"/>
          </w:tcPr>
          <w:p>
            <w:pPr>
              <w:pStyle w:val="TableParagraph"/>
              <w:spacing w:line="210" w:lineRule="exact"/>
              <w:ind w:right="359"/>
              <w:jc w:val="right"/>
              <w:rPr>
                <w:sz w:val="20"/>
              </w:rPr>
            </w:pPr>
            <w:r>
              <w:rPr>
                <w:w w:val="98"/>
                <w:sz w:val="20"/>
              </w:rPr>
              <w:t>F</w:t>
            </w:r>
          </w:p>
        </w:tc>
        <w:tc>
          <w:tcPr>
            <w:tcW w:w="5940" w:type="dxa"/>
          </w:tcPr>
          <w:p>
            <w:pPr>
              <w:pStyle w:val="TableParagraph"/>
              <w:spacing w:line="210" w:lineRule="exact"/>
              <w:ind w:left="113"/>
              <w:jc w:val="left"/>
              <w:rPr>
                <w:sz w:val="20"/>
              </w:rPr>
            </w:pPr>
            <w:r>
              <w:rPr>
                <w:sz w:val="20"/>
              </w:rPr>
              <w:t>Kaufman Test of Educational Achievement (KTEA)</w:t>
            </w:r>
          </w:p>
        </w:tc>
        <w:tc>
          <w:tcPr>
            <w:tcW w:w="811" w:type="dxa"/>
          </w:tcPr>
          <w:p>
            <w:pPr>
              <w:pStyle w:val="TableParagraph"/>
              <w:spacing w:line="206" w:lineRule="exact" w:before="3"/>
              <w:ind w:left="15"/>
              <w:rPr>
                <w:sz w:val="18"/>
              </w:rPr>
            </w:pPr>
            <w:r>
              <w:rPr>
                <w:w w:val="100"/>
                <w:sz w:val="18"/>
              </w:rPr>
              <w:t>X</w:t>
            </w:r>
          </w:p>
        </w:tc>
        <w:tc>
          <w:tcPr>
            <w:tcW w:w="749" w:type="dxa"/>
          </w:tcPr>
          <w:p>
            <w:pPr>
              <w:pStyle w:val="TableParagraph"/>
              <w:jc w:val="left"/>
              <w:rPr>
                <w:rFonts w:ascii="Times New Roman"/>
                <w:sz w:val="16"/>
              </w:rPr>
            </w:pPr>
          </w:p>
        </w:tc>
        <w:tc>
          <w:tcPr>
            <w:tcW w:w="809" w:type="dxa"/>
          </w:tcPr>
          <w:p>
            <w:pPr>
              <w:pStyle w:val="TableParagraph"/>
              <w:jc w:val="left"/>
              <w:rPr>
                <w:rFonts w:ascii="Times New Roman"/>
                <w:sz w:val="16"/>
              </w:rPr>
            </w:pPr>
          </w:p>
        </w:tc>
        <w:tc>
          <w:tcPr>
            <w:tcW w:w="900" w:type="dxa"/>
          </w:tcPr>
          <w:p>
            <w:pPr>
              <w:pStyle w:val="TableParagraph"/>
              <w:spacing w:line="206" w:lineRule="exact" w:before="3"/>
              <w:ind w:left="17"/>
              <w:rPr>
                <w:sz w:val="18"/>
              </w:rPr>
            </w:pPr>
            <w:r>
              <w:rPr>
                <w:w w:val="100"/>
                <w:sz w:val="18"/>
              </w:rPr>
              <w:t>X</w:t>
            </w:r>
          </w:p>
        </w:tc>
      </w:tr>
      <w:tr>
        <w:trPr>
          <w:trHeight w:val="230" w:hRule="atLeast"/>
        </w:trPr>
        <w:tc>
          <w:tcPr>
            <w:tcW w:w="938" w:type="dxa"/>
          </w:tcPr>
          <w:p>
            <w:pPr>
              <w:pStyle w:val="TableParagraph"/>
              <w:spacing w:line="210" w:lineRule="exact"/>
              <w:ind w:right="366"/>
              <w:jc w:val="right"/>
              <w:rPr>
                <w:sz w:val="20"/>
              </w:rPr>
            </w:pPr>
            <w:r>
              <w:rPr>
                <w:w w:val="98"/>
                <w:sz w:val="20"/>
              </w:rPr>
              <w:t>F</w:t>
            </w:r>
          </w:p>
        </w:tc>
        <w:tc>
          <w:tcPr>
            <w:tcW w:w="5940" w:type="dxa"/>
          </w:tcPr>
          <w:p>
            <w:pPr>
              <w:pStyle w:val="TableParagraph"/>
              <w:spacing w:line="210" w:lineRule="exact"/>
              <w:ind w:left="113"/>
              <w:jc w:val="left"/>
              <w:rPr>
                <w:sz w:val="20"/>
              </w:rPr>
            </w:pPr>
            <w:r>
              <w:rPr>
                <w:sz w:val="20"/>
              </w:rPr>
              <w:t>Peabody Picture Vocabulary Test (PPVT)</w:t>
            </w:r>
          </w:p>
        </w:tc>
        <w:tc>
          <w:tcPr>
            <w:tcW w:w="811" w:type="dxa"/>
          </w:tcPr>
          <w:p>
            <w:pPr>
              <w:pStyle w:val="TableParagraph"/>
              <w:spacing w:line="206" w:lineRule="exact" w:before="3"/>
              <w:ind w:left="15"/>
              <w:rPr>
                <w:sz w:val="18"/>
              </w:rPr>
            </w:pPr>
            <w:r>
              <w:rPr>
                <w:w w:val="100"/>
                <w:sz w:val="18"/>
              </w:rPr>
              <w:t>X</w:t>
            </w:r>
          </w:p>
        </w:tc>
        <w:tc>
          <w:tcPr>
            <w:tcW w:w="749" w:type="dxa"/>
          </w:tcPr>
          <w:p>
            <w:pPr>
              <w:pStyle w:val="TableParagraph"/>
              <w:jc w:val="left"/>
              <w:rPr>
                <w:rFonts w:ascii="Times New Roman"/>
                <w:sz w:val="16"/>
              </w:rPr>
            </w:pPr>
          </w:p>
        </w:tc>
        <w:tc>
          <w:tcPr>
            <w:tcW w:w="809" w:type="dxa"/>
          </w:tcPr>
          <w:p>
            <w:pPr>
              <w:pStyle w:val="TableParagraph"/>
              <w:jc w:val="left"/>
              <w:rPr>
                <w:rFonts w:ascii="Times New Roman"/>
                <w:sz w:val="16"/>
              </w:rPr>
            </w:pPr>
          </w:p>
        </w:tc>
        <w:tc>
          <w:tcPr>
            <w:tcW w:w="900" w:type="dxa"/>
          </w:tcPr>
          <w:p>
            <w:pPr>
              <w:pStyle w:val="TableParagraph"/>
              <w:spacing w:line="206" w:lineRule="exact" w:before="3"/>
              <w:ind w:left="17"/>
              <w:rPr>
                <w:sz w:val="18"/>
              </w:rPr>
            </w:pPr>
            <w:r>
              <w:rPr>
                <w:w w:val="100"/>
                <w:sz w:val="18"/>
              </w:rPr>
              <w:t>X</w:t>
            </w:r>
          </w:p>
        </w:tc>
      </w:tr>
      <w:tr>
        <w:trPr>
          <w:trHeight w:val="229" w:hRule="atLeast"/>
        </w:trPr>
        <w:tc>
          <w:tcPr>
            <w:tcW w:w="938" w:type="dxa"/>
          </w:tcPr>
          <w:p>
            <w:pPr>
              <w:pStyle w:val="TableParagraph"/>
              <w:spacing w:line="210" w:lineRule="exact"/>
              <w:ind w:right="425"/>
              <w:jc w:val="right"/>
              <w:rPr>
                <w:sz w:val="20"/>
              </w:rPr>
            </w:pPr>
            <w:r>
              <w:rPr>
                <w:w w:val="98"/>
                <w:sz w:val="20"/>
              </w:rPr>
              <w:t>I</w:t>
            </w:r>
          </w:p>
        </w:tc>
        <w:tc>
          <w:tcPr>
            <w:tcW w:w="5940" w:type="dxa"/>
          </w:tcPr>
          <w:p>
            <w:pPr>
              <w:pStyle w:val="TableParagraph"/>
              <w:spacing w:line="210" w:lineRule="exact"/>
              <w:ind w:left="113"/>
              <w:jc w:val="left"/>
              <w:rPr>
                <w:sz w:val="20"/>
              </w:rPr>
            </w:pPr>
            <w:r>
              <w:rPr>
                <w:sz w:val="20"/>
              </w:rPr>
              <w:t>Tests of Adult Basic Education (TABE)</w:t>
            </w:r>
          </w:p>
        </w:tc>
        <w:tc>
          <w:tcPr>
            <w:tcW w:w="811" w:type="dxa"/>
          </w:tcPr>
          <w:p>
            <w:pPr>
              <w:pStyle w:val="TableParagraph"/>
              <w:jc w:val="left"/>
              <w:rPr>
                <w:rFonts w:ascii="Times New Roman"/>
                <w:sz w:val="16"/>
              </w:rPr>
            </w:pPr>
          </w:p>
        </w:tc>
        <w:tc>
          <w:tcPr>
            <w:tcW w:w="749" w:type="dxa"/>
          </w:tcPr>
          <w:p>
            <w:pPr>
              <w:pStyle w:val="TableParagraph"/>
              <w:jc w:val="left"/>
              <w:rPr>
                <w:rFonts w:ascii="Times New Roman"/>
                <w:sz w:val="16"/>
              </w:rPr>
            </w:pPr>
          </w:p>
        </w:tc>
        <w:tc>
          <w:tcPr>
            <w:tcW w:w="809" w:type="dxa"/>
          </w:tcPr>
          <w:p>
            <w:pPr>
              <w:pStyle w:val="TableParagraph"/>
              <w:jc w:val="left"/>
              <w:rPr>
                <w:rFonts w:ascii="Times New Roman"/>
                <w:sz w:val="16"/>
              </w:rPr>
            </w:pPr>
          </w:p>
        </w:tc>
        <w:tc>
          <w:tcPr>
            <w:tcW w:w="900" w:type="dxa"/>
          </w:tcPr>
          <w:p>
            <w:pPr>
              <w:pStyle w:val="TableParagraph"/>
              <w:spacing w:line="206" w:lineRule="exact" w:before="3"/>
              <w:ind w:left="17"/>
              <w:rPr>
                <w:sz w:val="18"/>
              </w:rPr>
            </w:pPr>
            <w:r>
              <w:rPr>
                <w:w w:val="100"/>
                <w:sz w:val="18"/>
              </w:rPr>
              <w:t>X</w:t>
            </w:r>
          </w:p>
        </w:tc>
      </w:tr>
      <w:tr>
        <w:trPr>
          <w:trHeight w:val="230" w:hRule="atLeast"/>
        </w:trPr>
        <w:tc>
          <w:tcPr>
            <w:tcW w:w="938" w:type="dxa"/>
          </w:tcPr>
          <w:p>
            <w:pPr>
              <w:pStyle w:val="TableParagraph"/>
              <w:spacing w:line="210" w:lineRule="exact"/>
              <w:ind w:right="425"/>
              <w:jc w:val="right"/>
              <w:rPr>
                <w:sz w:val="20"/>
              </w:rPr>
            </w:pPr>
            <w:r>
              <w:rPr>
                <w:w w:val="98"/>
                <w:sz w:val="20"/>
              </w:rPr>
              <w:t>I</w:t>
            </w:r>
          </w:p>
        </w:tc>
        <w:tc>
          <w:tcPr>
            <w:tcW w:w="5940" w:type="dxa"/>
          </w:tcPr>
          <w:p>
            <w:pPr>
              <w:pStyle w:val="TableParagraph"/>
              <w:spacing w:line="210" w:lineRule="exact"/>
              <w:ind w:left="113"/>
              <w:jc w:val="left"/>
              <w:rPr>
                <w:sz w:val="20"/>
              </w:rPr>
            </w:pPr>
            <w:r>
              <w:rPr>
                <w:sz w:val="20"/>
              </w:rPr>
              <w:t>ACT WorkKeys</w:t>
            </w:r>
          </w:p>
        </w:tc>
        <w:tc>
          <w:tcPr>
            <w:tcW w:w="811" w:type="dxa"/>
          </w:tcPr>
          <w:p>
            <w:pPr>
              <w:pStyle w:val="TableParagraph"/>
              <w:jc w:val="left"/>
              <w:rPr>
                <w:rFonts w:ascii="Times New Roman"/>
                <w:sz w:val="16"/>
              </w:rPr>
            </w:pPr>
          </w:p>
        </w:tc>
        <w:tc>
          <w:tcPr>
            <w:tcW w:w="749" w:type="dxa"/>
          </w:tcPr>
          <w:p>
            <w:pPr>
              <w:pStyle w:val="TableParagraph"/>
              <w:jc w:val="left"/>
              <w:rPr>
                <w:rFonts w:ascii="Times New Roman"/>
                <w:sz w:val="16"/>
              </w:rPr>
            </w:pPr>
          </w:p>
        </w:tc>
        <w:tc>
          <w:tcPr>
            <w:tcW w:w="809" w:type="dxa"/>
          </w:tcPr>
          <w:p>
            <w:pPr>
              <w:pStyle w:val="TableParagraph"/>
              <w:spacing w:line="206" w:lineRule="exact" w:before="3"/>
              <w:ind w:left="17"/>
              <w:rPr>
                <w:sz w:val="18"/>
              </w:rPr>
            </w:pPr>
            <w:r>
              <w:rPr>
                <w:w w:val="100"/>
                <w:sz w:val="18"/>
              </w:rPr>
              <w:t>X</w:t>
            </w:r>
          </w:p>
        </w:tc>
        <w:tc>
          <w:tcPr>
            <w:tcW w:w="900" w:type="dxa"/>
          </w:tcPr>
          <w:p>
            <w:pPr>
              <w:pStyle w:val="TableParagraph"/>
              <w:spacing w:line="206" w:lineRule="exact" w:before="3"/>
              <w:ind w:left="17"/>
              <w:rPr>
                <w:sz w:val="18"/>
              </w:rPr>
            </w:pPr>
            <w:r>
              <w:rPr>
                <w:w w:val="100"/>
                <w:sz w:val="18"/>
              </w:rPr>
              <w:t>X</w:t>
            </w:r>
          </w:p>
        </w:tc>
      </w:tr>
      <w:tr>
        <w:trPr>
          <w:trHeight w:val="230" w:hRule="atLeast"/>
        </w:trPr>
        <w:tc>
          <w:tcPr>
            <w:tcW w:w="938" w:type="dxa"/>
          </w:tcPr>
          <w:p>
            <w:pPr>
              <w:pStyle w:val="TableParagraph"/>
              <w:spacing w:line="210" w:lineRule="exact"/>
              <w:ind w:right="393"/>
              <w:jc w:val="right"/>
              <w:rPr>
                <w:sz w:val="20"/>
              </w:rPr>
            </w:pPr>
            <w:r>
              <w:rPr>
                <w:w w:val="98"/>
                <w:sz w:val="20"/>
              </w:rPr>
              <w:t>F</w:t>
            </w:r>
          </w:p>
        </w:tc>
        <w:tc>
          <w:tcPr>
            <w:tcW w:w="5940" w:type="dxa"/>
          </w:tcPr>
          <w:p>
            <w:pPr>
              <w:pStyle w:val="TableParagraph"/>
              <w:spacing w:line="210" w:lineRule="exact"/>
              <w:ind w:left="113"/>
              <w:jc w:val="left"/>
              <w:rPr>
                <w:sz w:val="20"/>
              </w:rPr>
            </w:pPr>
            <w:r>
              <w:rPr>
                <w:sz w:val="20"/>
              </w:rPr>
              <w:t>Wide Range Achievement Test – 4th Ed. (WRAT – 4 or above)</w:t>
            </w:r>
          </w:p>
        </w:tc>
        <w:tc>
          <w:tcPr>
            <w:tcW w:w="811" w:type="dxa"/>
          </w:tcPr>
          <w:p>
            <w:pPr>
              <w:pStyle w:val="TableParagraph"/>
              <w:spacing w:line="206" w:lineRule="exact" w:before="3"/>
              <w:ind w:left="15"/>
              <w:rPr>
                <w:sz w:val="18"/>
              </w:rPr>
            </w:pPr>
            <w:r>
              <w:rPr>
                <w:w w:val="100"/>
                <w:sz w:val="18"/>
              </w:rPr>
              <w:t>X</w:t>
            </w:r>
          </w:p>
        </w:tc>
        <w:tc>
          <w:tcPr>
            <w:tcW w:w="749" w:type="dxa"/>
          </w:tcPr>
          <w:p>
            <w:pPr>
              <w:pStyle w:val="TableParagraph"/>
              <w:spacing w:line="206" w:lineRule="exact" w:before="3"/>
              <w:ind w:left="319"/>
              <w:jc w:val="left"/>
              <w:rPr>
                <w:sz w:val="18"/>
              </w:rPr>
            </w:pPr>
            <w:r>
              <w:rPr>
                <w:w w:val="100"/>
                <w:sz w:val="18"/>
              </w:rPr>
              <w:t>X</w:t>
            </w:r>
          </w:p>
        </w:tc>
        <w:tc>
          <w:tcPr>
            <w:tcW w:w="809" w:type="dxa"/>
          </w:tcPr>
          <w:p>
            <w:pPr>
              <w:pStyle w:val="TableParagraph"/>
              <w:spacing w:line="206" w:lineRule="exact" w:before="3"/>
              <w:ind w:left="17"/>
              <w:rPr>
                <w:sz w:val="18"/>
              </w:rPr>
            </w:pPr>
            <w:r>
              <w:rPr>
                <w:w w:val="100"/>
                <w:sz w:val="18"/>
              </w:rPr>
              <w:t>X</w:t>
            </w:r>
          </w:p>
        </w:tc>
        <w:tc>
          <w:tcPr>
            <w:tcW w:w="900" w:type="dxa"/>
          </w:tcPr>
          <w:p>
            <w:pPr>
              <w:pStyle w:val="TableParagraph"/>
              <w:spacing w:line="206" w:lineRule="exact" w:before="3"/>
              <w:ind w:left="17"/>
              <w:rPr>
                <w:sz w:val="18"/>
              </w:rPr>
            </w:pPr>
            <w:r>
              <w:rPr>
                <w:w w:val="100"/>
                <w:sz w:val="18"/>
              </w:rPr>
              <w:t>X</w:t>
            </w:r>
          </w:p>
        </w:tc>
      </w:tr>
      <w:tr>
        <w:trPr>
          <w:trHeight w:val="229" w:hRule="atLeast"/>
        </w:trPr>
        <w:tc>
          <w:tcPr>
            <w:tcW w:w="938" w:type="dxa"/>
          </w:tcPr>
          <w:p>
            <w:pPr>
              <w:pStyle w:val="TableParagraph"/>
              <w:spacing w:line="210" w:lineRule="exact"/>
              <w:ind w:right="393"/>
              <w:jc w:val="right"/>
              <w:rPr>
                <w:sz w:val="20"/>
              </w:rPr>
            </w:pPr>
            <w:r>
              <w:rPr>
                <w:w w:val="98"/>
                <w:sz w:val="20"/>
              </w:rPr>
              <w:t>F</w:t>
            </w:r>
          </w:p>
        </w:tc>
        <w:tc>
          <w:tcPr>
            <w:tcW w:w="5940" w:type="dxa"/>
          </w:tcPr>
          <w:p>
            <w:pPr>
              <w:pStyle w:val="TableParagraph"/>
              <w:spacing w:line="210" w:lineRule="exact"/>
              <w:ind w:left="113"/>
              <w:jc w:val="left"/>
              <w:rPr>
                <w:sz w:val="20"/>
              </w:rPr>
            </w:pPr>
            <w:r>
              <w:rPr>
                <w:sz w:val="20"/>
              </w:rPr>
              <w:t>Weschler Individual Achievement Test (WIAT)</w:t>
            </w:r>
          </w:p>
        </w:tc>
        <w:tc>
          <w:tcPr>
            <w:tcW w:w="811" w:type="dxa"/>
          </w:tcPr>
          <w:p>
            <w:pPr>
              <w:pStyle w:val="TableParagraph"/>
              <w:spacing w:line="206" w:lineRule="exact" w:before="3"/>
              <w:ind w:left="15"/>
              <w:rPr>
                <w:sz w:val="18"/>
              </w:rPr>
            </w:pPr>
            <w:r>
              <w:rPr>
                <w:w w:val="100"/>
                <w:sz w:val="18"/>
              </w:rPr>
              <w:t>X</w:t>
            </w:r>
          </w:p>
        </w:tc>
        <w:tc>
          <w:tcPr>
            <w:tcW w:w="749" w:type="dxa"/>
          </w:tcPr>
          <w:p>
            <w:pPr>
              <w:pStyle w:val="TableParagraph"/>
              <w:jc w:val="left"/>
              <w:rPr>
                <w:rFonts w:ascii="Times New Roman"/>
                <w:sz w:val="16"/>
              </w:rPr>
            </w:pPr>
          </w:p>
        </w:tc>
        <w:tc>
          <w:tcPr>
            <w:tcW w:w="809" w:type="dxa"/>
          </w:tcPr>
          <w:p>
            <w:pPr>
              <w:pStyle w:val="TableParagraph"/>
              <w:jc w:val="left"/>
              <w:rPr>
                <w:rFonts w:ascii="Times New Roman"/>
                <w:sz w:val="16"/>
              </w:rPr>
            </w:pPr>
          </w:p>
        </w:tc>
        <w:tc>
          <w:tcPr>
            <w:tcW w:w="900" w:type="dxa"/>
          </w:tcPr>
          <w:p>
            <w:pPr>
              <w:pStyle w:val="TableParagraph"/>
              <w:spacing w:line="206" w:lineRule="exact" w:before="3"/>
              <w:ind w:left="17"/>
              <w:rPr>
                <w:sz w:val="18"/>
              </w:rPr>
            </w:pPr>
            <w:r>
              <w:rPr>
                <w:w w:val="100"/>
                <w:sz w:val="18"/>
              </w:rPr>
              <w:t>X</w:t>
            </w:r>
          </w:p>
        </w:tc>
      </w:tr>
      <w:tr>
        <w:trPr>
          <w:trHeight w:val="323" w:hRule="atLeast"/>
        </w:trPr>
        <w:tc>
          <w:tcPr>
            <w:tcW w:w="938" w:type="dxa"/>
          </w:tcPr>
          <w:p>
            <w:pPr>
              <w:pStyle w:val="TableParagraph"/>
              <w:spacing w:line="227" w:lineRule="exact"/>
              <w:ind w:right="386"/>
              <w:jc w:val="right"/>
              <w:rPr>
                <w:sz w:val="20"/>
              </w:rPr>
            </w:pPr>
            <w:r>
              <w:rPr>
                <w:w w:val="98"/>
                <w:sz w:val="20"/>
              </w:rPr>
              <w:t>F</w:t>
            </w:r>
          </w:p>
        </w:tc>
        <w:tc>
          <w:tcPr>
            <w:tcW w:w="5940" w:type="dxa"/>
          </w:tcPr>
          <w:p>
            <w:pPr>
              <w:pStyle w:val="TableParagraph"/>
              <w:spacing w:line="227" w:lineRule="exact"/>
              <w:ind w:left="113"/>
              <w:jc w:val="left"/>
              <w:rPr>
                <w:sz w:val="20"/>
              </w:rPr>
            </w:pPr>
            <w:r>
              <w:rPr>
                <w:sz w:val="20"/>
              </w:rPr>
              <w:t>Woodcock-Johnson Test of Achievement or Reading Mastery</w:t>
            </w:r>
          </w:p>
        </w:tc>
        <w:tc>
          <w:tcPr>
            <w:tcW w:w="811" w:type="dxa"/>
          </w:tcPr>
          <w:p>
            <w:pPr>
              <w:pStyle w:val="TableParagraph"/>
              <w:spacing w:before="59"/>
              <w:ind w:left="15"/>
              <w:rPr>
                <w:sz w:val="18"/>
              </w:rPr>
            </w:pPr>
            <w:r>
              <w:rPr>
                <w:w w:val="100"/>
                <w:sz w:val="18"/>
              </w:rPr>
              <w:t>X</w:t>
            </w:r>
          </w:p>
        </w:tc>
        <w:tc>
          <w:tcPr>
            <w:tcW w:w="749" w:type="dxa"/>
          </w:tcPr>
          <w:p>
            <w:pPr>
              <w:pStyle w:val="TableParagraph"/>
              <w:spacing w:before="59"/>
              <w:ind w:left="319"/>
              <w:jc w:val="left"/>
              <w:rPr>
                <w:sz w:val="18"/>
              </w:rPr>
            </w:pPr>
            <w:r>
              <w:rPr>
                <w:w w:val="100"/>
                <w:sz w:val="18"/>
              </w:rPr>
              <w:t>X</w:t>
            </w:r>
          </w:p>
        </w:tc>
        <w:tc>
          <w:tcPr>
            <w:tcW w:w="809" w:type="dxa"/>
          </w:tcPr>
          <w:p>
            <w:pPr>
              <w:pStyle w:val="TableParagraph"/>
              <w:spacing w:before="59"/>
              <w:ind w:left="17"/>
              <w:rPr>
                <w:sz w:val="18"/>
              </w:rPr>
            </w:pPr>
            <w:r>
              <w:rPr>
                <w:w w:val="100"/>
                <w:sz w:val="18"/>
              </w:rPr>
              <w:t>X</w:t>
            </w:r>
          </w:p>
        </w:tc>
        <w:tc>
          <w:tcPr>
            <w:tcW w:w="900" w:type="dxa"/>
          </w:tcPr>
          <w:p>
            <w:pPr>
              <w:pStyle w:val="TableParagraph"/>
              <w:spacing w:before="59"/>
              <w:ind w:left="17"/>
              <w:rPr>
                <w:sz w:val="18"/>
              </w:rPr>
            </w:pPr>
            <w:r>
              <w:rPr>
                <w:w w:val="100"/>
                <w:sz w:val="18"/>
              </w:rPr>
              <w:t>X</w:t>
            </w:r>
          </w:p>
        </w:tc>
      </w:tr>
    </w:tbl>
    <w:p>
      <w:pPr>
        <w:pStyle w:val="BodyText"/>
        <w:spacing w:before="6"/>
        <w:rPr>
          <w:b/>
          <w:sz w:val="30"/>
        </w:rPr>
      </w:pPr>
    </w:p>
    <w:p>
      <w:pPr>
        <w:pStyle w:val="BodyText"/>
        <w:ind w:left="3566"/>
        <w:rPr>
          <w:b/>
        </w:rPr>
      </w:pPr>
      <w:r>
        <w:rPr>
          <w:b/>
        </w:rPr>
        <w:t>Self-Determination Assessment</w:t>
      </w:r>
    </w:p>
    <w:p>
      <w:pPr>
        <w:pStyle w:val="BodyText"/>
        <w:spacing w:before="3"/>
        <w:rPr>
          <w:b/>
          <w:sz w:val="10"/>
        </w:rPr>
      </w:pPr>
    </w:p>
    <w:tbl>
      <w:tblPr>
        <w:tblW w:w="0" w:type="auto"/>
        <w:jc w:val="left"/>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3"/>
        <w:gridCol w:w="6113"/>
        <w:gridCol w:w="730"/>
        <w:gridCol w:w="732"/>
        <w:gridCol w:w="730"/>
        <w:gridCol w:w="850"/>
      </w:tblGrid>
      <w:tr>
        <w:trPr>
          <w:trHeight w:val="652" w:hRule="atLeast"/>
        </w:trPr>
        <w:tc>
          <w:tcPr>
            <w:tcW w:w="943" w:type="dxa"/>
          </w:tcPr>
          <w:p>
            <w:pPr>
              <w:pStyle w:val="TableParagraph"/>
              <w:ind w:left="112" w:right="78"/>
              <w:jc w:val="left"/>
              <w:rPr>
                <w:sz w:val="20"/>
              </w:rPr>
            </w:pPr>
            <w:r>
              <w:rPr>
                <w:sz w:val="20"/>
              </w:rPr>
              <w:t>Formal/ Informal</w:t>
            </w:r>
          </w:p>
        </w:tc>
        <w:tc>
          <w:tcPr>
            <w:tcW w:w="6113" w:type="dxa"/>
          </w:tcPr>
          <w:p>
            <w:pPr>
              <w:pStyle w:val="TableParagraph"/>
              <w:spacing w:before="112"/>
              <w:ind w:left="115"/>
              <w:jc w:val="left"/>
              <w:rPr>
                <w:sz w:val="20"/>
              </w:rPr>
            </w:pPr>
            <w:r>
              <w:rPr>
                <w:sz w:val="20"/>
              </w:rPr>
              <w:t>Suggested Assessment</w:t>
            </w:r>
          </w:p>
        </w:tc>
        <w:tc>
          <w:tcPr>
            <w:tcW w:w="730" w:type="dxa"/>
          </w:tcPr>
          <w:p>
            <w:pPr>
              <w:pStyle w:val="TableParagraph"/>
              <w:spacing w:line="187" w:lineRule="auto" w:before="75"/>
              <w:ind w:left="112" w:firstLine="148"/>
              <w:jc w:val="left"/>
              <w:rPr>
                <w:sz w:val="20"/>
              </w:rPr>
            </w:pPr>
            <w:r>
              <w:rPr>
                <w:position w:val="-4"/>
                <w:sz w:val="20"/>
              </w:rPr>
              <w:t>9</w:t>
            </w:r>
            <w:r>
              <w:rPr>
                <w:sz w:val="13"/>
              </w:rPr>
              <w:t>th </w:t>
            </w:r>
            <w:r>
              <w:rPr>
                <w:w w:val="95"/>
                <w:sz w:val="20"/>
              </w:rPr>
              <w:t>grade</w:t>
            </w:r>
          </w:p>
        </w:tc>
        <w:tc>
          <w:tcPr>
            <w:tcW w:w="732" w:type="dxa"/>
          </w:tcPr>
          <w:p>
            <w:pPr>
              <w:pStyle w:val="TableParagraph"/>
              <w:spacing w:line="187" w:lineRule="auto" w:before="75"/>
              <w:ind w:left="117" w:firstLine="91"/>
              <w:jc w:val="left"/>
              <w:rPr>
                <w:sz w:val="20"/>
              </w:rPr>
            </w:pPr>
            <w:r>
              <w:rPr>
                <w:position w:val="-4"/>
                <w:sz w:val="20"/>
              </w:rPr>
              <w:t>10</w:t>
            </w:r>
            <w:r>
              <w:rPr>
                <w:sz w:val="13"/>
              </w:rPr>
              <w:t>th </w:t>
            </w:r>
            <w:r>
              <w:rPr>
                <w:sz w:val="20"/>
              </w:rPr>
              <w:t>grade</w:t>
            </w:r>
          </w:p>
        </w:tc>
        <w:tc>
          <w:tcPr>
            <w:tcW w:w="730" w:type="dxa"/>
          </w:tcPr>
          <w:p>
            <w:pPr>
              <w:pStyle w:val="TableParagraph"/>
              <w:spacing w:line="187" w:lineRule="auto" w:before="75"/>
              <w:ind w:left="114" w:firstLine="91"/>
              <w:jc w:val="left"/>
              <w:rPr>
                <w:sz w:val="20"/>
              </w:rPr>
            </w:pPr>
            <w:r>
              <w:rPr>
                <w:position w:val="-4"/>
                <w:sz w:val="20"/>
              </w:rPr>
              <w:t>11</w:t>
            </w:r>
            <w:r>
              <w:rPr>
                <w:sz w:val="13"/>
              </w:rPr>
              <w:t>th </w:t>
            </w:r>
            <w:r>
              <w:rPr>
                <w:w w:val="95"/>
                <w:sz w:val="20"/>
              </w:rPr>
              <w:t>grade</w:t>
            </w:r>
          </w:p>
        </w:tc>
        <w:tc>
          <w:tcPr>
            <w:tcW w:w="850" w:type="dxa"/>
          </w:tcPr>
          <w:p>
            <w:pPr>
              <w:pStyle w:val="TableParagraph"/>
              <w:spacing w:line="187" w:lineRule="auto" w:before="75"/>
              <w:ind w:left="116" w:right="75" w:firstLine="151"/>
              <w:jc w:val="left"/>
              <w:rPr>
                <w:sz w:val="20"/>
              </w:rPr>
            </w:pPr>
            <w:r>
              <w:rPr>
                <w:position w:val="-4"/>
                <w:sz w:val="20"/>
              </w:rPr>
              <w:t>12</w:t>
            </w:r>
            <w:r>
              <w:rPr>
                <w:sz w:val="13"/>
              </w:rPr>
              <w:t>th </w:t>
            </w:r>
            <w:r>
              <w:rPr>
                <w:sz w:val="20"/>
              </w:rPr>
              <w:t>grade+</w:t>
            </w:r>
          </w:p>
        </w:tc>
      </w:tr>
      <w:tr>
        <w:trPr>
          <w:trHeight w:val="268" w:hRule="atLeast"/>
        </w:trPr>
        <w:tc>
          <w:tcPr>
            <w:tcW w:w="943" w:type="dxa"/>
          </w:tcPr>
          <w:p>
            <w:pPr>
              <w:pStyle w:val="TableParagraph"/>
              <w:spacing w:line="229" w:lineRule="exact"/>
              <w:ind w:right="312"/>
              <w:jc w:val="right"/>
              <w:rPr>
                <w:sz w:val="22"/>
              </w:rPr>
            </w:pPr>
            <w:r>
              <w:rPr>
                <w:sz w:val="22"/>
              </w:rPr>
              <w:t>F *</w:t>
            </w:r>
          </w:p>
        </w:tc>
        <w:tc>
          <w:tcPr>
            <w:tcW w:w="6113" w:type="dxa"/>
          </w:tcPr>
          <w:p>
            <w:pPr>
              <w:pStyle w:val="TableParagraph"/>
              <w:spacing w:line="222" w:lineRule="exact"/>
              <w:ind w:left="115"/>
              <w:jc w:val="left"/>
              <w:rPr>
                <w:sz w:val="20"/>
              </w:rPr>
            </w:pPr>
            <w:r>
              <w:rPr>
                <w:sz w:val="20"/>
              </w:rPr>
              <w:t>AIR SD Assessment</w:t>
            </w:r>
          </w:p>
        </w:tc>
        <w:tc>
          <w:tcPr>
            <w:tcW w:w="730" w:type="dxa"/>
          </w:tcPr>
          <w:p>
            <w:pPr>
              <w:pStyle w:val="TableParagraph"/>
              <w:spacing w:line="199" w:lineRule="exact"/>
              <w:ind w:right="283"/>
              <w:jc w:val="right"/>
              <w:rPr>
                <w:sz w:val="18"/>
              </w:rPr>
            </w:pPr>
            <w:r>
              <w:rPr>
                <w:w w:val="100"/>
                <w:sz w:val="18"/>
              </w:rPr>
              <w:t>X</w:t>
            </w:r>
          </w:p>
        </w:tc>
        <w:tc>
          <w:tcPr>
            <w:tcW w:w="732" w:type="dxa"/>
          </w:tcPr>
          <w:p>
            <w:pPr>
              <w:pStyle w:val="TableParagraph"/>
              <w:spacing w:line="199" w:lineRule="exact"/>
              <w:ind w:right="286"/>
              <w:jc w:val="right"/>
              <w:rPr>
                <w:sz w:val="18"/>
              </w:rPr>
            </w:pPr>
            <w:r>
              <w:rPr>
                <w:w w:val="100"/>
                <w:sz w:val="18"/>
              </w:rPr>
              <w:t>X</w:t>
            </w:r>
          </w:p>
        </w:tc>
        <w:tc>
          <w:tcPr>
            <w:tcW w:w="730" w:type="dxa"/>
          </w:tcPr>
          <w:p>
            <w:pPr>
              <w:pStyle w:val="TableParagraph"/>
              <w:spacing w:line="199" w:lineRule="exact"/>
              <w:ind w:left="22"/>
              <w:rPr>
                <w:sz w:val="18"/>
              </w:rPr>
            </w:pPr>
            <w:r>
              <w:rPr>
                <w:w w:val="100"/>
                <w:sz w:val="18"/>
              </w:rPr>
              <w:t>X</w:t>
            </w:r>
          </w:p>
        </w:tc>
        <w:tc>
          <w:tcPr>
            <w:tcW w:w="850" w:type="dxa"/>
          </w:tcPr>
          <w:p>
            <w:pPr>
              <w:pStyle w:val="TableParagraph"/>
              <w:spacing w:line="199" w:lineRule="exact"/>
              <w:ind w:left="26"/>
              <w:rPr>
                <w:sz w:val="18"/>
              </w:rPr>
            </w:pPr>
            <w:r>
              <w:rPr>
                <w:w w:val="100"/>
                <w:sz w:val="18"/>
              </w:rPr>
              <w:t>X</w:t>
            </w:r>
          </w:p>
        </w:tc>
      </w:tr>
      <w:tr>
        <w:trPr>
          <w:trHeight w:val="273" w:hRule="atLeast"/>
        </w:trPr>
        <w:tc>
          <w:tcPr>
            <w:tcW w:w="943" w:type="dxa"/>
          </w:tcPr>
          <w:p>
            <w:pPr>
              <w:pStyle w:val="TableParagraph"/>
              <w:spacing w:line="234" w:lineRule="exact"/>
              <w:ind w:right="312"/>
              <w:jc w:val="right"/>
              <w:rPr>
                <w:sz w:val="22"/>
              </w:rPr>
            </w:pPr>
            <w:r>
              <w:rPr>
                <w:sz w:val="22"/>
              </w:rPr>
              <w:t>F *</w:t>
            </w:r>
          </w:p>
        </w:tc>
        <w:tc>
          <w:tcPr>
            <w:tcW w:w="6113" w:type="dxa"/>
          </w:tcPr>
          <w:p>
            <w:pPr>
              <w:pStyle w:val="TableParagraph"/>
              <w:spacing w:line="225" w:lineRule="exact"/>
              <w:ind w:left="115"/>
              <w:jc w:val="left"/>
              <w:rPr>
                <w:sz w:val="20"/>
              </w:rPr>
            </w:pPr>
            <w:r>
              <w:rPr>
                <w:sz w:val="20"/>
              </w:rPr>
              <w:t>ARC SD Assessment</w:t>
            </w:r>
          </w:p>
        </w:tc>
        <w:tc>
          <w:tcPr>
            <w:tcW w:w="730" w:type="dxa"/>
          </w:tcPr>
          <w:p>
            <w:pPr>
              <w:pStyle w:val="TableParagraph"/>
              <w:spacing w:line="204" w:lineRule="exact"/>
              <w:ind w:right="283"/>
              <w:jc w:val="right"/>
              <w:rPr>
                <w:sz w:val="18"/>
              </w:rPr>
            </w:pPr>
            <w:r>
              <w:rPr>
                <w:w w:val="100"/>
                <w:sz w:val="18"/>
              </w:rPr>
              <w:t>X</w:t>
            </w:r>
          </w:p>
        </w:tc>
        <w:tc>
          <w:tcPr>
            <w:tcW w:w="732" w:type="dxa"/>
          </w:tcPr>
          <w:p>
            <w:pPr>
              <w:pStyle w:val="TableParagraph"/>
              <w:spacing w:line="204" w:lineRule="exact"/>
              <w:ind w:right="286"/>
              <w:jc w:val="right"/>
              <w:rPr>
                <w:sz w:val="18"/>
              </w:rPr>
            </w:pPr>
            <w:r>
              <w:rPr>
                <w:w w:val="100"/>
                <w:sz w:val="18"/>
              </w:rPr>
              <w:t>X</w:t>
            </w:r>
          </w:p>
        </w:tc>
        <w:tc>
          <w:tcPr>
            <w:tcW w:w="730" w:type="dxa"/>
          </w:tcPr>
          <w:p>
            <w:pPr>
              <w:pStyle w:val="TableParagraph"/>
              <w:spacing w:line="204" w:lineRule="exact"/>
              <w:ind w:left="22"/>
              <w:rPr>
                <w:sz w:val="18"/>
              </w:rPr>
            </w:pPr>
            <w:r>
              <w:rPr>
                <w:w w:val="100"/>
                <w:sz w:val="18"/>
              </w:rPr>
              <w:t>X</w:t>
            </w:r>
          </w:p>
        </w:tc>
        <w:tc>
          <w:tcPr>
            <w:tcW w:w="850" w:type="dxa"/>
          </w:tcPr>
          <w:p>
            <w:pPr>
              <w:pStyle w:val="TableParagraph"/>
              <w:spacing w:line="204" w:lineRule="exact"/>
              <w:ind w:left="26"/>
              <w:rPr>
                <w:sz w:val="18"/>
              </w:rPr>
            </w:pPr>
            <w:r>
              <w:rPr>
                <w:w w:val="100"/>
                <w:sz w:val="18"/>
              </w:rPr>
              <w:t>X</w:t>
            </w:r>
          </w:p>
        </w:tc>
      </w:tr>
      <w:tr>
        <w:trPr>
          <w:trHeight w:val="498" w:hRule="atLeast"/>
        </w:trPr>
        <w:tc>
          <w:tcPr>
            <w:tcW w:w="943" w:type="dxa"/>
          </w:tcPr>
          <w:p>
            <w:pPr>
              <w:pStyle w:val="TableParagraph"/>
              <w:spacing w:before="98"/>
              <w:ind w:right="312"/>
              <w:jc w:val="right"/>
              <w:rPr>
                <w:sz w:val="22"/>
              </w:rPr>
            </w:pPr>
            <w:r>
              <w:rPr>
                <w:sz w:val="22"/>
              </w:rPr>
              <w:t>F *</w:t>
            </w:r>
          </w:p>
        </w:tc>
        <w:tc>
          <w:tcPr>
            <w:tcW w:w="6113" w:type="dxa"/>
          </w:tcPr>
          <w:p>
            <w:pPr>
              <w:pStyle w:val="TableParagraph"/>
              <w:ind w:left="115" w:right="1573"/>
              <w:jc w:val="left"/>
              <w:rPr>
                <w:sz w:val="20"/>
              </w:rPr>
            </w:pPr>
            <w:r>
              <w:rPr>
                <w:sz w:val="20"/>
              </w:rPr>
              <w:t>Me! Lessons for Teaching Self-Awareness &amp; Self- Advocacy- New Addition</w:t>
            </w:r>
          </w:p>
        </w:tc>
        <w:tc>
          <w:tcPr>
            <w:tcW w:w="730" w:type="dxa"/>
          </w:tcPr>
          <w:p>
            <w:pPr>
              <w:pStyle w:val="TableParagraph"/>
              <w:spacing w:before="126"/>
              <w:ind w:right="283"/>
              <w:jc w:val="right"/>
              <w:rPr>
                <w:sz w:val="18"/>
              </w:rPr>
            </w:pPr>
            <w:r>
              <w:rPr>
                <w:w w:val="100"/>
                <w:sz w:val="18"/>
              </w:rPr>
              <w:t>X</w:t>
            </w:r>
          </w:p>
        </w:tc>
        <w:tc>
          <w:tcPr>
            <w:tcW w:w="732" w:type="dxa"/>
          </w:tcPr>
          <w:p>
            <w:pPr>
              <w:pStyle w:val="TableParagraph"/>
              <w:spacing w:before="126"/>
              <w:ind w:right="288"/>
              <w:jc w:val="right"/>
              <w:rPr>
                <w:sz w:val="18"/>
              </w:rPr>
            </w:pPr>
            <w:r>
              <w:rPr>
                <w:w w:val="100"/>
                <w:sz w:val="18"/>
              </w:rPr>
              <w:t>X</w:t>
            </w:r>
          </w:p>
        </w:tc>
        <w:tc>
          <w:tcPr>
            <w:tcW w:w="730" w:type="dxa"/>
          </w:tcPr>
          <w:p>
            <w:pPr>
              <w:pStyle w:val="TableParagraph"/>
              <w:spacing w:before="126"/>
              <w:ind w:left="22"/>
              <w:rPr>
                <w:sz w:val="18"/>
              </w:rPr>
            </w:pPr>
            <w:r>
              <w:rPr>
                <w:w w:val="100"/>
                <w:sz w:val="18"/>
              </w:rPr>
              <w:t>X</w:t>
            </w:r>
          </w:p>
        </w:tc>
        <w:tc>
          <w:tcPr>
            <w:tcW w:w="850" w:type="dxa"/>
          </w:tcPr>
          <w:p>
            <w:pPr>
              <w:pStyle w:val="TableParagraph"/>
              <w:spacing w:before="126"/>
              <w:ind w:left="26"/>
              <w:rPr>
                <w:sz w:val="18"/>
              </w:rPr>
            </w:pPr>
            <w:r>
              <w:rPr>
                <w:w w:val="100"/>
                <w:sz w:val="18"/>
              </w:rPr>
              <w:t>X</w:t>
            </w:r>
          </w:p>
        </w:tc>
      </w:tr>
      <w:tr>
        <w:trPr>
          <w:trHeight w:val="266" w:hRule="atLeast"/>
        </w:trPr>
        <w:tc>
          <w:tcPr>
            <w:tcW w:w="943" w:type="dxa"/>
          </w:tcPr>
          <w:p>
            <w:pPr>
              <w:pStyle w:val="TableParagraph"/>
              <w:spacing w:line="229" w:lineRule="exact"/>
              <w:ind w:right="388"/>
              <w:jc w:val="right"/>
              <w:rPr>
                <w:sz w:val="22"/>
              </w:rPr>
            </w:pPr>
            <w:r>
              <w:rPr>
                <w:w w:val="100"/>
                <w:sz w:val="22"/>
              </w:rPr>
              <w:t>F</w:t>
            </w:r>
          </w:p>
        </w:tc>
        <w:tc>
          <w:tcPr>
            <w:tcW w:w="6113" w:type="dxa"/>
          </w:tcPr>
          <w:p>
            <w:pPr>
              <w:pStyle w:val="TableParagraph"/>
              <w:spacing w:line="222" w:lineRule="exact"/>
              <w:ind w:left="115"/>
              <w:jc w:val="left"/>
              <w:rPr>
                <w:sz w:val="20"/>
              </w:rPr>
            </w:pPr>
            <w:r>
              <w:rPr>
                <w:sz w:val="20"/>
              </w:rPr>
              <w:t>ChoiceMaker Self-Determination Assessment</w:t>
            </w:r>
          </w:p>
        </w:tc>
        <w:tc>
          <w:tcPr>
            <w:tcW w:w="730" w:type="dxa"/>
          </w:tcPr>
          <w:p>
            <w:pPr>
              <w:pStyle w:val="TableParagraph"/>
              <w:spacing w:before="15"/>
              <w:ind w:right="283"/>
              <w:jc w:val="right"/>
              <w:rPr>
                <w:sz w:val="18"/>
              </w:rPr>
            </w:pPr>
            <w:r>
              <w:rPr>
                <w:w w:val="100"/>
                <w:sz w:val="18"/>
              </w:rPr>
              <w:t>X</w:t>
            </w:r>
          </w:p>
        </w:tc>
        <w:tc>
          <w:tcPr>
            <w:tcW w:w="732" w:type="dxa"/>
          </w:tcPr>
          <w:p>
            <w:pPr>
              <w:pStyle w:val="TableParagraph"/>
              <w:spacing w:before="15"/>
              <w:ind w:right="286"/>
              <w:jc w:val="right"/>
              <w:rPr>
                <w:sz w:val="18"/>
              </w:rPr>
            </w:pPr>
            <w:r>
              <w:rPr>
                <w:w w:val="100"/>
                <w:sz w:val="18"/>
              </w:rPr>
              <w:t>X</w:t>
            </w:r>
          </w:p>
        </w:tc>
        <w:tc>
          <w:tcPr>
            <w:tcW w:w="730" w:type="dxa"/>
          </w:tcPr>
          <w:p>
            <w:pPr>
              <w:pStyle w:val="TableParagraph"/>
              <w:spacing w:before="15"/>
              <w:ind w:left="22"/>
              <w:rPr>
                <w:sz w:val="18"/>
              </w:rPr>
            </w:pPr>
            <w:r>
              <w:rPr>
                <w:w w:val="100"/>
                <w:sz w:val="18"/>
              </w:rPr>
              <w:t>X</w:t>
            </w:r>
          </w:p>
        </w:tc>
        <w:tc>
          <w:tcPr>
            <w:tcW w:w="850" w:type="dxa"/>
          </w:tcPr>
          <w:p>
            <w:pPr>
              <w:pStyle w:val="TableParagraph"/>
              <w:spacing w:before="15"/>
              <w:ind w:left="26"/>
              <w:rPr>
                <w:sz w:val="18"/>
              </w:rPr>
            </w:pPr>
            <w:r>
              <w:rPr>
                <w:w w:val="100"/>
                <w:sz w:val="18"/>
              </w:rPr>
              <w:t>X</w:t>
            </w:r>
          </w:p>
        </w:tc>
      </w:tr>
      <w:tr>
        <w:trPr>
          <w:trHeight w:val="275" w:hRule="atLeast"/>
        </w:trPr>
        <w:tc>
          <w:tcPr>
            <w:tcW w:w="943" w:type="dxa"/>
          </w:tcPr>
          <w:p>
            <w:pPr>
              <w:pStyle w:val="TableParagraph"/>
              <w:spacing w:line="236" w:lineRule="exact"/>
              <w:ind w:left="20"/>
              <w:rPr>
                <w:sz w:val="22"/>
              </w:rPr>
            </w:pPr>
            <w:r>
              <w:rPr>
                <w:w w:val="100"/>
                <w:sz w:val="22"/>
              </w:rPr>
              <w:t>I</w:t>
            </w:r>
          </w:p>
        </w:tc>
        <w:tc>
          <w:tcPr>
            <w:tcW w:w="6113" w:type="dxa"/>
          </w:tcPr>
          <w:p>
            <w:pPr>
              <w:pStyle w:val="TableParagraph"/>
              <w:spacing w:line="227" w:lineRule="exact"/>
              <w:ind w:left="115"/>
              <w:jc w:val="left"/>
              <w:rPr>
                <w:sz w:val="20"/>
              </w:rPr>
            </w:pPr>
            <w:r>
              <w:rPr>
                <w:sz w:val="20"/>
              </w:rPr>
              <w:t>“I’m Determined”</w:t>
            </w:r>
          </w:p>
        </w:tc>
        <w:tc>
          <w:tcPr>
            <w:tcW w:w="730" w:type="dxa"/>
          </w:tcPr>
          <w:p>
            <w:pPr>
              <w:pStyle w:val="TableParagraph"/>
              <w:spacing w:before="23"/>
              <w:ind w:right="283"/>
              <w:jc w:val="right"/>
              <w:rPr>
                <w:sz w:val="18"/>
              </w:rPr>
            </w:pPr>
            <w:r>
              <w:rPr>
                <w:w w:val="100"/>
                <w:sz w:val="18"/>
              </w:rPr>
              <w:t>X</w:t>
            </w:r>
          </w:p>
        </w:tc>
        <w:tc>
          <w:tcPr>
            <w:tcW w:w="732" w:type="dxa"/>
          </w:tcPr>
          <w:p>
            <w:pPr>
              <w:pStyle w:val="TableParagraph"/>
              <w:spacing w:before="23"/>
              <w:ind w:right="286"/>
              <w:jc w:val="right"/>
              <w:rPr>
                <w:sz w:val="18"/>
              </w:rPr>
            </w:pPr>
            <w:r>
              <w:rPr>
                <w:w w:val="100"/>
                <w:sz w:val="18"/>
              </w:rPr>
              <w:t>X</w:t>
            </w:r>
          </w:p>
        </w:tc>
        <w:tc>
          <w:tcPr>
            <w:tcW w:w="730" w:type="dxa"/>
          </w:tcPr>
          <w:p>
            <w:pPr>
              <w:pStyle w:val="TableParagraph"/>
              <w:spacing w:before="23"/>
              <w:ind w:left="22"/>
              <w:rPr>
                <w:sz w:val="18"/>
              </w:rPr>
            </w:pPr>
            <w:r>
              <w:rPr>
                <w:w w:val="100"/>
                <w:sz w:val="18"/>
              </w:rPr>
              <w:t>X</w:t>
            </w:r>
          </w:p>
        </w:tc>
        <w:tc>
          <w:tcPr>
            <w:tcW w:w="850" w:type="dxa"/>
          </w:tcPr>
          <w:p>
            <w:pPr>
              <w:pStyle w:val="TableParagraph"/>
              <w:spacing w:before="23"/>
              <w:ind w:left="26"/>
              <w:rPr>
                <w:sz w:val="18"/>
              </w:rPr>
            </w:pPr>
            <w:r>
              <w:rPr>
                <w:w w:val="100"/>
                <w:sz w:val="18"/>
              </w:rPr>
              <w:t>X</w:t>
            </w:r>
          </w:p>
        </w:tc>
      </w:tr>
      <w:tr>
        <w:trPr>
          <w:trHeight w:val="270" w:hRule="atLeast"/>
        </w:trPr>
        <w:tc>
          <w:tcPr>
            <w:tcW w:w="943" w:type="dxa"/>
          </w:tcPr>
          <w:p>
            <w:pPr>
              <w:pStyle w:val="TableParagraph"/>
              <w:spacing w:line="234" w:lineRule="exact"/>
              <w:ind w:right="348"/>
              <w:jc w:val="right"/>
              <w:rPr>
                <w:sz w:val="22"/>
              </w:rPr>
            </w:pPr>
            <w:r>
              <w:rPr>
                <w:sz w:val="22"/>
              </w:rPr>
              <w:t>I *</w:t>
            </w:r>
          </w:p>
        </w:tc>
        <w:tc>
          <w:tcPr>
            <w:tcW w:w="6113" w:type="dxa"/>
          </w:tcPr>
          <w:p>
            <w:pPr>
              <w:pStyle w:val="TableParagraph"/>
              <w:spacing w:line="225" w:lineRule="exact"/>
              <w:ind w:left="115"/>
              <w:jc w:val="left"/>
              <w:rPr>
                <w:sz w:val="20"/>
              </w:rPr>
            </w:pPr>
            <w:r>
              <w:rPr>
                <w:sz w:val="20"/>
              </w:rPr>
              <w:t>Direct Observations</w:t>
            </w:r>
          </w:p>
        </w:tc>
        <w:tc>
          <w:tcPr>
            <w:tcW w:w="730" w:type="dxa"/>
          </w:tcPr>
          <w:p>
            <w:pPr>
              <w:pStyle w:val="TableParagraph"/>
              <w:spacing w:before="23"/>
              <w:ind w:right="283"/>
              <w:jc w:val="right"/>
              <w:rPr>
                <w:sz w:val="18"/>
              </w:rPr>
            </w:pPr>
            <w:r>
              <w:rPr>
                <w:w w:val="100"/>
                <w:sz w:val="18"/>
              </w:rPr>
              <w:t>X</w:t>
            </w:r>
          </w:p>
        </w:tc>
        <w:tc>
          <w:tcPr>
            <w:tcW w:w="732" w:type="dxa"/>
          </w:tcPr>
          <w:p>
            <w:pPr>
              <w:pStyle w:val="TableParagraph"/>
              <w:spacing w:before="23"/>
              <w:ind w:right="286"/>
              <w:jc w:val="right"/>
              <w:rPr>
                <w:sz w:val="18"/>
              </w:rPr>
            </w:pPr>
            <w:r>
              <w:rPr>
                <w:w w:val="100"/>
                <w:sz w:val="18"/>
              </w:rPr>
              <w:t>X</w:t>
            </w:r>
          </w:p>
        </w:tc>
        <w:tc>
          <w:tcPr>
            <w:tcW w:w="730" w:type="dxa"/>
          </w:tcPr>
          <w:p>
            <w:pPr>
              <w:pStyle w:val="TableParagraph"/>
              <w:spacing w:before="23"/>
              <w:ind w:left="22"/>
              <w:rPr>
                <w:sz w:val="18"/>
              </w:rPr>
            </w:pPr>
            <w:r>
              <w:rPr>
                <w:w w:val="100"/>
                <w:sz w:val="18"/>
              </w:rPr>
              <w:t>X</w:t>
            </w:r>
          </w:p>
        </w:tc>
        <w:tc>
          <w:tcPr>
            <w:tcW w:w="850" w:type="dxa"/>
          </w:tcPr>
          <w:p>
            <w:pPr>
              <w:pStyle w:val="TableParagraph"/>
              <w:spacing w:before="23"/>
              <w:ind w:left="26"/>
              <w:rPr>
                <w:sz w:val="18"/>
              </w:rPr>
            </w:pPr>
            <w:r>
              <w:rPr>
                <w:w w:val="100"/>
                <w:sz w:val="18"/>
              </w:rPr>
              <w:t>X</w:t>
            </w:r>
          </w:p>
        </w:tc>
      </w:tr>
      <w:tr>
        <w:trPr>
          <w:trHeight w:val="273" w:hRule="atLeast"/>
        </w:trPr>
        <w:tc>
          <w:tcPr>
            <w:tcW w:w="943" w:type="dxa"/>
          </w:tcPr>
          <w:p>
            <w:pPr>
              <w:pStyle w:val="TableParagraph"/>
              <w:spacing w:line="234" w:lineRule="exact"/>
              <w:ind w:right="348"/>
              <w:jc w:val="right"/>
              <w:rPr>
                <w:sz w:val="22"/>
              </w:rPr>
            </w:pPr>
            <w:r>
              <w:rPr>
                <w:sz w:val="22"/>
              </w:rPr>
              <w:t>I *</w:t>
            </w:r>
          </w:p>
        </w:tc>
        <w:tc>
          <w:tcPr>
            <w:tcW w:w="6113" w:type="dxa"/>
          </w:tcPr>
          <w:p>
            <w:pPr>
              <w:pStyle w:val="TableParagraph"/>
              <w:spacing w:line="225" w:lineRule="exact"/>
              <w:ind w:left="115"/>
              <w:jc w:val="left"/>
              <w:rPr>
                <w:sz w:val="20"/>
              </w:rPr>
            </w:pPr>
            <w:r>
              <w:rPr>
                <w:sz w:val="20"/>
              </w:rPr>
              <w:t>Interviews/Questions</w:t>
            </w:r>
          </w:p>
        </w:tc>
        <w:tc>
          <w:tcPr>
            <w:tcW w:w="730" w:type="dxa"/>
          </w:tcPr>
          <w:p>
            <w:pPr>
              <w:pStyle w:val="TableParagraph"/>
              <w:spacing w:before="23"/>
              <w:ind w:right="283"/>
              <w:jc w:val="right"/>
              <w:rPr>
                <w:sz w:val="18"/>
              </w:rPr>
            </w:pPr>
            <w:r>
              <w:rPr>
                <w:w w:val="100"/>
                <w:sz w:val="18"/>
              </w:rPr>
              <w:t>X</w:t>
            </w:r>
          </w:p>
        </w:tc>
        <w:tc>
          <w:tcPr>
            <w:tcW w:w="732" w:type="dxa"/>
          </w:tcPr>
          <w:p>
            <w:pPr>
              <w:pStyle w:val="TableParagraph"/>
              <w:spacing w:before="23"/>
              <w:ind w:right="286"/>
              <w:jc w:val="right"/>
              <w:rPr>
                <w:sz w:val="18"/>
              </w:rPr>
            </w:pPr>
            <w:r>
              <w:rPr>
                <w:w w:val="100"/>
                <w:sz w:val="18"/>
              </w:rPr>
              <w:t>X</w:t>
            </w:r>
          </w:p>
        </w:tc>
        <w:tc>
          <w:tcPr>
            <w:tcW w:w="730" w:type="dxa"/>
          </w:tcPr>
          <w:p>
            <w:pPr>
              <w:pStyle w:val="TableParagraph"/>
              <w:spacing w:before="23"/>
              <w:ind w:left="22"/>
              <w:rPr>
                <w:sz w:val="18"/>
              </w:rPr>
            </w:pPr>
            <w:r>
              <w:rPr>
                <w:w w:val="100"/>
                <w:sz w:val="18"/>
              </w:rPr>
              <w:t>X</w:t>
            </w:r>
          </w:p>
        </w:tc>
        <w:tc>
          <w:tcPr>
            <w:tcW w:w="850" w:type="dxa"/>
          </w:tcPr>
          <w:p>
            <w:pPr>
              <w:pStyle w:val="TableParagraph"/>
              <w:spacing w:before="23"/>
              <w:ind w:left="26"/>
              <w:rPr>
                <w:sz w:val="18"/>
              </w:rPr>
            </w:pPr>
            <w:r>
              <w:rPr>
                <w:w w:val="100"/>
                <w:sz w:val="18"/>
              </w:rPr>
              <w:t>X</w:t>
            </w:r>
          </w:p>
        </w:tc>
      </w:tr>
      <w:tr>
        <w:trPr>
          <w:trHeight w:val="273" w:hRule="atLeast"/>
        </w:trPr>
        <w:tc>
          <w:tcPr>
            <w:tcW w:w="943" w:type="dxa"/>
          </w:tcPr>
          <w:p>
            <w:pPr>
              <w:pStyle w:val="TableParagraph"/>
              <w:spacing w:line="234" w:lineRule="exact"/>
              <w:ind w:right="348"/>
              <w:jc w:val="right"/>
              <w:rPr>
                <w:sz w:val="22"/>
              </w:rPr>
            </w:pPr>
            <w:r>
              <w:rPr>
                <w:sz w:val="22"/>
              </w:rPr>
              <w:t>I *</w:t>
            </w:r>
          </w:p>
        </w:tc>
        <w:tc>
          <w:tcPr>
            <w:tcW w:w="6113" w:type="dxa"/>
          </w:tcPr>
          <w:p>
            <w:pPr>
              <w:pStyle w:val="TableParagraph"/>
              <w:spacing w:line="225" w:lineRule="exact"/>
              <w:ind w:left="115"/>
              <w:jc w:val="left"/>
              <w:rPr>
                <w:sz w:val="20"/>
              </w:rPr>
            </w:pPr>
            <w:r>
              <w:rPr>
                <w:sz w:val="20"/>
              </w:rPr>
              <w:t>Environmental Analysis</w:t>
            </w:r>
          </w:p>
        </w:tc>
        <w:tc>
          <w:tcPr>
            <w:tcW w:w="730" w:type="dxa"/>
          </w:tcPr>
          <w:p>
            <w:pPr>
              <w:pStyle w:val="TableParagraph"/>
              <w:spacing w:before="23"/>
              <w:ind w:right="283"/>
              <w:jc w:val="right"/>
              <w:rPr>
                <w:sz w:val="18"/>
              </w:rPr>
            </w:pPr>
            <w:r>
              <w:rPr>
                <w:w w:val="100"/>
                <w:sz w:val="18"/>
              </w:rPr>
              <w:t>X</w:t>
            </w:r>
          </w:p>
        </w:tc>
        <w:tc>
          <w:tcPr>
            <w:tcW w:w="732" w:type="dxa"/>
          </w:tcPr>
          <w:p>
            <w:pPr>
              <w:pStyle w:val="TableParagraph"/>
              <w:spacing w:before="23"/>
              <w:ind w:right="286"/>
              <w:jc w:val="right"/>
              <w:rPr>
                <w:sz w:val="18"/>
              </w:rPr>
            </w:pPr>
            <w:r>
              <w:rPr>
                <w:w w:val="100"/>
                <w:sz w:val="18"/>
              </w:rPr>
              <w:t>X</w:t>
            </w:r>
          </w:p>
        </w:tc>
        <w:tc>
          <w:tcPr>
            <w:tcW w:w="730" w:type="dxa"/>
          </w:tcPr>
          <w:p>
            <w:pPr>
              <w:pStyle w:val="TableParagraph"/>
              <w:spacing w:before="23"/>
              <w:ind w:left="22"/>
              <w:rPr>
                <w:sz w:val="18"/>
              </w:rPr>
            </w:pPr>
            <w:r>
              <w:rPr>
                <w:w w:val="100"/>
                <w:sz w:val="18"/>
              </w:rPr>
              <w:t>X</w:t>
            </w:r>
          </w:p>
        </w:tc>
        <w:tc>
          <w:tcPr>
            <w:tcW w:w="850" w:type="dxa"/>
          </w:tcPr>
          <w:p>
            <w:pPr>
              <w:pStyle w:val="TableParagraph"/>
              <w:spacing w:before="23"/>
              <w:ind w:left="26"/>
              <w:rPr>
                <w:sz w:val="18"/>
              </w:rPr>
            </w:pPr>
            <w:r>
              <w:rPr>
                <w:w w:val="100"/>
                <w:sz w:val="18"/>
              </w:rPr>
              <w:t>X</w:t>
            </w:r>
          </w:p>
        </w:tc>
      </w:tr>
      <w:tr>
        <w:trPr>
          <w:trHeight w:val="273" w:hRule="atLeast"/>
        </w:trPr>
        <w:tc>
          <w:tcPr>
            <w:tcW w:w="943" w:type="dxa"/>
          </w:tcPr>
          <w:p>
            <w:pPr>
              <w:pStyle w:val="TableParagraph"/>
              <w:spacing w:line="234" w:lineRule="exact"/>
              <w:ind w:left="20"/>
              <w:rPr>
                <w:sz w:val="22"/>
              </w:rPr>
            </w:pPr>
            <w:r>
              <w:rPr>
                <w:w w:val="100"/>
                <w:sz w:val="22"/>
              </w:rPr>
              <w:t>I</w:t>
            </w:r>
          </w:p>
        </w:tc>
        <w:tc>
          <w:tcPr>
            <w:tcW w:w="6113" w:type="dxa"/>
          </w:tcPr>
          <w:p>
            <w:pPr>
              <w:pStyle w:val="TableParagraph"/>
              <w:spacing w:line="227" w:lineRule="exact"/>
              <w:ind w:left="115"/>
              <w:jc w:val="left"/>
              <w:rPr>
                <w:sz w:val="20"/>
              </w:rPr>
            </w:pPr>
            <w:r>
              <w:rPr>
                <w:sz w:val="20"/>
              </w:rPr>
              <w:t>Curriculum-based Assessments</w:t>
            </w:r>
          </w:p>
        </w:tc>
        <w:tc>
          <w:tcPr>
            <w:tcW w:w="730" w:type="dxa"/>
          </w:tcPr>
          <w:p>
            <w:pPr>
              <w:pStyle w:val="TableParagraph"/>
              <w:spacing w:before="20"/>
              <w:ind w:right="283"/>
              <w:jc w:val="right"/>
              <w:rPr>
                <w:sz w:val="18"/>
              </w:rPr>
            </w:pPr>
            <w:r>
              <w:rPr>
                <w:w w:val="100"/>
                <w:sz w:val="18"/>
              </w:rPr>
              <w:t>X</w:t>
            </w:r>
          </w:p>
        </w:tc>
        <w:tc>
          <w:tcPr>
            <w:tcW w:w="732" w:type="dxa"/>
          </w:tcPr>
          <w:p>
            <w:pPr>
              <w:pStyle w:val="TableParagraph"/>
              <w:spacing w:before="20"/>
              <w:ind w:right="286"/>
              <w:jc w:val="right"/>
              <w:rPr>
                <w:sz w:val="18"/>
              </w:rPr>
            </w:pPr>
            <w:r>
              <w:rPr>
                <w:w w:val="100"/>
                <w:sz w:val="18"/>
              </w:rPr>
              <w:t>X</w:t>
            </w:r>
          </w:p>
        </w:tc>
        <w:tc>
          <w:tcPr>
            <w:tcW w:w="730" w:type="dxa"/>
          </w:tcPr>
          <w:p>
            <w:pPr>
              <w:pStyle w:val="TableParagraph"/>
              <w:spacing w:before="20"/>
              <w:ind w:left="22"/>
              <w:rPr>
                <w:sz w:val="18"/>
              </w:rPr>
            </w:pPr>
            <w:r>
              <w:rPr>
                <w:w w:val="100"/>
                <w:sz w:val="18"/>
              </w:rPr>
              <w:t>X</w:t>
            </w:r>
          </w:p>
        </w:tc>
        <w:tc>
          <w:tcPr>
            <w:tcW w:w="850" w:type="dxa"/>
          </w:tcPr>
          <w:p>
            <w:pPr>
              <w:pStyle w:val="TableParagraph"/>
              <w:spacing w:before="20"/>
              <w:ind w:left="26"/>
              <w:rPr>
                <w:sz w:val="18"/>
              </w:rPr>
            </w:pPr>
            <w:r>
              <w:rPr>
                <w:w w:val="100"/>
                <w:sz w:val="18"/>
              </w:rPr>
              <w:t>X</w:t>
            </w:r>
          </w:p>
        </w:tc>
      </w:tr>
    </w:tbl>
    <w:p>
      <w:pPr>
        <w:spacing w:after="0"/>
        <w:rPr>
          <w:sz w:val="18"/>
        </w:rPr>
        <w:sectPr>
          <w:headerReference w:type="default" r:id="rId5"/>
          <w:footerReference w:type="default" r:id="rId6"/>
          <w:type w:val="continuous"/>
          <w:pgSz w:w="12240" w:h="15840"/>
          <w:pgMar w:header="1440" w:footer="1458" w:top="1760" w:bottom="1640" w:left="960" w:right="420"/>
          <w:pgNumType w:start="24"/>
        </w:sectPr>
      </w:pPr>
    </w:p>
    <w:p>
      <w:pPr>
        <w:pStyle w:val="BodyText"/>
        <w:spacing w:before="112"/>
        <w:ind w:left="1488" w:right="2028"/>
        <w:jc w:val="center"/>
        <w:rPr>
          <w:b/>
        </w:rPr>
      </w:pPr>
      <w:r>
        <w:rPr>
          <w:b/>
        </w:rPr>
        <w:t>Vocational Interests, Exploration, and Career Development Tools</w:t>
      </w:r>
    </w:p>
    <w:p>
      <w:pPr>
        <w:pStyle w:val="BodyText"/>
        <w:spacing w:before="5"/>
        <w:rPr>
          <w:b/>
          <w:sz w:val="20"/>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6053"/>
        <w:gridCol w:w="723"/>
        <w:gridCol w:w="723"/>
        <w:gridCol w:w="723"/>
        <w:gridCol w:w="809"/>
      </w:tblGrid>
      <w:tr>
        <w:trPr>
          <w:trHeight w:val="702" w:hRule="atLeast"/>
        </w:trPr>
        <w:tc>
          <w:tcPr>
            <w:tcW w:w="991" w:type="dxa"/>
          </w:tcPr>
          <w:p>
            <w:pPr>
              <w:pStyle w:val="TableParagraph"/>
              <w:spacing w:before="93"/>
              <w:ind w:left="112" w:right="126"/>
              <w:jc w:val="left"/>
              <w:rPr>
                <w:sz w:val="20"/>
              </w:rPr>
            </w:pPr>
            <w:r>
              <w:rPr>
                <w:sz w:val="20"/>
              </w:rPr>
              <w:t>Formal/ Informal</w:t>
            </w:r>
          </w:p>
        </w:tc>
        <w:tc>
          <w:tcPr>
            <w:tcW w:w="6053" w:type="dxa"/>
          </w:tcPr>
          <w:p>
            <w:pPr>
              <w:pStyle w:val="TableParagraph"/>
              <w:spacing w:before="7"/>
              <w:jc w:val="left"/>
              <w:rPr>
                <w:rFonts w:ascii="Lucida Sans"/>
                <w:b/>
                <w:sz w:val="17"/>
              </w:rPr>
            </w:pPr>
          </w:p>
          <w:p>
            <w:pPr>
              <w:pStyle w:val="TableParagraph"/>
              <w:spacing w:before="1"/>
              <w:ind w:left="112"/>
              <w:jc w:val="left"/>
              <w:rPr>
                <w:sz w:val="20"/>
              </w:rPr>
            </w:pPr>
            <w:r>
              <w:rPr>
                <w:sz w:val="20"/>
              </w:rPr>
              <w:t>Suggested Assessment</w:t>
            </w:r>
          </w:p>
        </w:tc>
        <w:tc>
          <w:tcPr>
            <w:tcW w:w="723" w:type="dxa"/>
          </w:tcPr>
          <w:p>
            <w:pPr>
              <w:pStyle w:val="TableParagraph"/>
              <w:spacing w:before="92"/>
              <w:ind w:left="153" w:firstLine="146"/>
              <w:jc w:val="left"/>
              <w:rPr>
                <w:sz w:val="20"/>
              </w:rPr>
            </w:pPr>
            <w:r>
              <w:rPr>
                <w:position w:val="-4"/>
                <w:sz w:val="20"/>
              </w:rPr>
              <w:t>9</w:t>
            </w:r>
            <w:r>
              <w:rPr>
                <w:sz w:val="13"/>
              </w:rPr>
              <w:t>th </w:t>
            </w:r>
            <w:r>
              <w:rPr>
                <w:w w:val="95"/>
                <w:sz w:val="20"/>
              </w:rPr>
              <w:t>grade</w:t>
            </w:r>
          </w:p>
        </w:tc>
        <w:tc>
          <w:tcPr>
            <w:tcW w:w="723" w:type="dxa"/>
          </w:tcPr>
          <w:p>
            <w:pPr>
              <w:pStyle w:val="TableParagraph"/>
              <w:spacing w:before="92"/>
              <w:ind w:left="121" w:firstLine="91"/>
              <w:jc w:val="left"/>
              <w:rPr>
                <w:sz w:val="20"/>
              </w:rPr>
            </w:pPr>
            <w:r>
              <w:rPr>
                <w:position w:val="-4"/>
                <w:sz w:val="20"/>
              </w:rPr>
              <w:t>10</w:t>
            </w:r>
            <w:r>
              <w:rPr>
                <w:sz w:val="13"/>
              </w:rPr>
              <w:t>th </w:t>
            </w:r>
            <w:r>
              <w:rPr>
                <w:w w:val="95"/>
                <w:sz w:val="20"/>
              </w:rPr>
              <w:t>grade</w:t>
            </w:r>
          </w:p>
        </w:tc>
        <w:tc>
          <w:tcPr>
            <w:tcW w:w="723" w:type="dxa"/>
          </w:tcPr>
          <w:p>
            <w:pPr>
              <w:pStyle w:val="TableParagraph"/>
              <w:spacing w:before="92"/>
              <w:ind w:left="152" w:firstLine="91"/>
              <w:jc w:val="left"/>
              <w:rPr>
                <w:sz w:val="20"/>
              </w:rPr>
            </w:pPr>
            <w:r>
              <w:rPr>
                <w:position w:val="-4"/>
                <w:sz w:val="20"/>
              </w:rPr>
              <w:t>11</w:t>
            </w:r>
            <w:r>
              <w:rPr>
                <w:sz w:val="13"/>
              </w:rPr>
              <w:t>th </w:t>
            </w:r>
            <w:r>
              <w:rPr>
                <w:sz w:val="20"/>
              </w:rPr>
              <w:t>grade</w:t>
            </w:r>
          </w:p>
        </w:tc>
        <w:tc>
          <w:tcPr>
            <w:tcW w:w="809" w:type="dxa"/>
          </w:tcPr>
          <w:p>
            <w:pPr>
              <w:pStyle w:val="TableParagraph"/>
              <w:spacing w:before="92"/>
              <w:ind w:left="137" w:right="45" w:firstLine="151"/>
              <w:jc w:val="left"/>
              <w:rPr>
                <w:sz w:val="20"/>
              </w:rPr>
            </w:pPr>
            <w:r>
              <w:rPr>
                <w:position w:val="-4"/>
                <w:sz w:val="20"/>
              </w:rPr>
              <w:t>12</w:t>
            </w:r>
            <w:r>
              <w:rPr>
                <w:sz w:val="13"/>
              </w:rPr>
              <w:t>th </w:t>
            </w:r>
            <w:r>
              <w:rPr>
                <w:w w:val="95"/>
                <w:sz w:val="20"/>
              </w:rPr>
              <w:t>grade+</w:t>
            </w:r>
          </w:p>
        </w:tc>
      </w:tr>
      <w:tr>
        <w:trPr>
          <w:trHeight w:val="268" w:hRule="atLeast"/>
        </w:trPr>
        <w:tc>
          <w:tcPr>
            <w:tcW w:w="991" w:type="dxa"/>
          </w:tcPr>
          <w:p>
            <w:pPr>
              <w:pStyle w:val="TableParagraph"/>
              <w:spacing w:line="201" w:lineRule="exact"/>
              <w:ind w:left="9"/>
              <w:rPr>
                <w:sz w:val="18"/>
              </w:rPr>
            </w:pPr>
            <w:r>
              <w:rPr>
                <w:w w:val="100"/>
                <w:sz w:val="18"/>
              </w:rPr>
              <w:t>I</w:t>
            </w:r>
          </w:p>
        </w:tc>
        <w:tc>
          <w:tcPr>
            <w:tcW w:w="6053" w:type="dxa"/>
          </w:tcPr>
          <w:p>
            <w:pPr>
              <w:pStyle w:val="TableParagraph"/>
              <w:spacing w:line="201" w:lineRule="exact"/>
              <w:ind w:left="112"/>
              <w:jc w:val="left"/>
              <w:rPr>
                <w:sz w:val="18"/>
              </w:rPr>
            </w:pPr>
            <w:r>
              <w:rPr>
                <w:sz w:val="18"/>
              </w:rPr>
              <w:t>Occupational Outlook Handbook</w:t>
            </w:r>
          </w:p>
        </w:tc>
        <w:tc>
          <w:tcPr>
            <w:tcW w:w="723" w:type="dxa"/>
          </w:tcPr>
          <w:p>
            <w:pPr>
              <w:pStyle w:val="TableParagraph"/>
              <w:spacing w:line="201" w:lineRule="exact"/>
              <w:ind w:left="21"/>
              <w:rPr>
                <w:sz w:val="18"/>
              </w:rPr>
            </w:pPr>
            <w:r>
              <w:rPr>
                <w:w w:val="100"/>
                <w:sz w:val="18"/>
              </w:rPr>
              <w:t>X</w:t>
            </w:r>
          </w:p>
        </w:tc>
        <w:tc>
          <w:tcPr>
            <w:tcW w:w="723" w:type="dxa"/>
          </w:tcPr>
          <w:p>
            <w:pPr>
              <w:pStyle w:val="TableParagraph"/>
              <w:spacing w:line="201" w:lineRule="exact"/>
              <w:ind w:left="19"/>
              <w:rPr>
                <w:sz w:val="18"/>
              </w:rPr>
            </w:pPr>
            <w:r>
              <w:rPr>
                <w:w w:val="100"/>
                <w:sz w:val="18"/>
              </w:rPr>
              <w:t>X</w:t>
            </w:r>
          </w:p>
        </w:tc>
        <w:tc>
          <w:tcPr>
            <w:tcW w:w="723" w:type="dxa"/>
          </w:tcPr>
          <w:p>
            <w:pPr>
              <w:pStyle w:val="TableParagraph"/>
              <w:spacing w:line="201" w:lineRule="exact"/>
              <w:ind w:left="18"/>
              <w:rPr>
                <w:sz w:val="18"/>
              </w:rPr>
            </w:pPr>
            <w:r>
              <w:rPr>
                <w:w w:val="100"/>
                <w:sz w:val="18"/>
              </w:rPr>
              <w:t>X</w:t>
            </w:r>
          </w:p>
        </w:tc>
        <w:tc>
          <w:tcPr>
            <w:tcW w:w="809" w:type="dxa"/>
          </w:tcPr>
          <w:p>
            <w:pPr>
              <w:pStyle w:val="TableParagraph"/>
              <w:spacing w:line="201" w:lineRule="exact"/>
              <w:ind w:left="8"/>
              <w:rPr>
                <w:sz w:val="18"/>
              </w:rPr>
            </w:pPr>
            <w:r>
              <w:rPr>
                <w:w w:val="100"/>
                <w:sz w:val="18"/>
              </w:rPr>
              <w:t>X</w:t>
            </w:r>
          </w:p>
        </w:tc>
      </w:tr>
      <w:tr>
        <w:trPr>
          <w:trHeight w:val="213" w:hRule="atLeast"/>
        </w:trPr>
        <w:tc>
          <w:tcPr>
            <w:tcW w:w="991" w:type="dxa"/>
          </w:tcPr>
          <w:p>
            <w:pPr>
              <w:pStyle w:val="TableParagraph"/>
              <w:spacing w:line="189" w:lineRule="exact"/>
              <w:ind w:left="9"/>
              <w:rPr>
                <w:sz w:val="18"/>
              </w:rPr>
            </w:pPr>
            <w:r>
              <w:rPr>
                <w:w w:val="100"/>
                <w:sz w:val="18"/>
              </w:rPr>
              <w:t>I</w:t>
            </w:r>
          </w:p>
        </w:tc>
        <w:tc>
          <w:tcPr>
            <w:tcW w:w="6053" w:type="dxa"/>
          </w:tcPr>
          <w:p>
            <w:pPr>
              <w:pStyle w:val="TableParagraph"/>
              <w:spacing w:line="189" w:lineRule="exact"/>
              <w:ind w:left="112"/>
              <w:jc w:val="left"/>
              <w:rPr>
                <w:sz w:val="18"/>
              </w:rPr>
            </w:pPr>
            <w:r>
              <w:rPr>
                <w:sz w:val="18"/>
              </w:rPr>
              <w:t>Student-Directed Transition Planning (SDTP)</w:t>
            </w:r>
          </w:p>
        </w:tc>
        <w:tc>
          <w:tcPr>
            <w:tcW w:w="723" w:type="dxa"/>
          </w:tcPr>
          <w:p>
            <w:pPr>
              <w:pStyle w:val="TableParagraph"/>
              <w:spacing w:line="189" w:lineRule="exact"/>
              <w:ind w:left="21"/>
              <w:rPr>
                <w:sz w:val="18"/>
              </w:rPr>
            </w:pPr>
            <w:r>
              <w:rPr>
                <w:w w:val="100"/>
                <w:sz w:val="18"/>
              </w:rPr>
              <w:t>X</w:t>
            </w:r>
          </w:p>
        </w:tc>
        <w:tc>
          <w:tcPr>
            <w:tcW w:w="723" w:type="dxa"/>
          </w:tcPr>
          <w:p>
            <w:pPr>
              <w:pStyle w:val="TableParagraph"/>
              <w:spacing w:line="189" w:lineRule="exact"/>
              <w:ind w:left="19"/>
              <w:rPr>
                <w:sz w:val="18"/>
              </w:rPr>
            </w:pPr>
            <w:r>
              <w:rPr>
                <w:w w:val="100"/>
                <w:sz w:val="18"/>
              </w:rPr>
              <w:t>X</w:t>
            </w:r>
          </w:p>
        </w:tc>
        <w:tc>
          <w:tcPr>
            <w:tcW w:w="723" w:type="dxa"/>
          </w:tcPr>
          <w:p>
            <w:pPr>
              <w:pStyle w:val="TableParagraph"/>
              <w:spacing w:line="189" w:lineRule="exact"/>
              <w:ind w:left="18"/>
              <w:rPr>
                <w:sz w:val="18"/>
              </w:rPr>
            </w:pPr>
            <w:r>
              <w:rPr>
                <w:w w:val="100"/>
                <w:sz w:val="18"/>
              </w:rPr>
              <w:t>X</w:t>
            </w:r>
          </w:p>
        </w:tc>
        <w:tc>
          <w:tcPr>
            <w:tcW w:w="809" w:type="dxa"/>
          </w:tcPr>
          <w:p>
            <w:pPr>
              <w:pStyle w:val="TableParagraph"/>
              <w:spacing w:line="189" w:lineRule="exact"/>
              <w:ind w:left="8"/>
              <w:rPr>
                <w:sz w:val="18"/>
              </w:rPr>
            </w:pPr>
            <w:r>
              <w:rPr>
                <w:w w:val="100"/>
                <w:sz w:val="18"/>
              </w:rPr>
              <w:t>X</w:t>
            </w:r>
          </w:p>
        </w:tc>
      </w:tr>
      <w:tr>
        <w:trPr>
          <w:trHeight w:val="234" w:hRule="atLeast"/>
        </w:trPr>
        <w:tc>
          <w:tcPr>
            <w:tcW w:w="991" w:type="dxa"/>
          </w:tcPr>
          <w:p>
            <w:pPr>
              <w:pStyle w:val="TableParagraph"/>
              <w:spacing w:line="204" w:lineRule="exact"/>
              <w:ind w:left="9"/>
              <w:rPr>
                <w:sz w:val="18"/>
              </w:rPr>
            </w:pPr>
            <w:r>
              <w:rPr>
                <w:w w:val="100"/>
                <w:sz w:val="18"/>
              </w:rPr>
              <w:t>I</w:t>
            </w:r>
          </w:p>
        </w:tc>
        <w:tc>
          <w:tcPr>
            <w:tcW w:w="6053" w:type="dxa"/>
          </w:tcPr>
          <w:p>
            <w:pPr>
              <w:pStyle w:val="TableParagraph"/>
              <w:spacing w:line="204" w:lineRule="exact"/>
              <w:ind w:left="112"/>
              <w:jc w:val="left"/>
              <w:rPr>
                <w:sz w:val="18"/>
              </w:rPr>
            </w:pPr>
            <w:r>
              <w:rPr>
                <w:sz w:val="18"/>
              </w:rPr>
              <w:t>ACT Plan</w:t>
            </w:r>
          </w:p>
        </w:tc>
        <w:tc>
          <w:tcPr>
            <w:tcW w:w="723" w:type="dxa"/>
          </w:tcPr>
          <w:p>
            <w:pPr>
              <w:pStyle w:val="TableParagraph"/>
              <w:jc w:val="left"/>
              <w:rPr>
                <w:rFonts w:ascii="Times New Roman"/>
                <w:sz w:val="16"/>
              </w:rPr>
            </w:pPr>
          </w:p>
        </w:tc>
        <w:tc>
          <w:tcPr>
            <w:tcW w:w="723" w:type="dxa"/>
          </w:tcPr>
          <w:p>
            <w:pPr>
              <w:pStyle w:val="TableParagraph"/>
              <w:spacing w:line="201" w:lineRule="exact"/>
              <w:ind w:left="19"/>
              <w:rPr>
                <w:sz w:val="18"/>
              </w:rPr>
            </w:pPr>
            <w:r>
              <w:rPr>
                <w:w w:val="100"/>
                <w:sz w:val="18"/>
              </w:rPr>
              <w:t>X</w:t>
            </w:r>
          </w:p>
        </w:tc>
        <w:tc>
          <w:tcPr>
            <w:tcW w:w="723" w:type="dxa"/>
          </w:tcPr>
          <w:p>
            <w:pPr>
              <w:pStyle w:val="TableParagraph"/>
              <w:jc w:val="left"/>
              <w:rPr>
                <w:rFonts w:ascii="Times New Roman"/>
                <w:sz w:val="16"/>
              </w:rPr>
            </w:pPr>
          </w:p>
        </w:tc>
        <w:tc>
          <w:tcPr>
            <w:tcW w:w="809" w:type="dxa"/>
          </w:tcPr>
          <w:p>
            <w:pPr>
              <w:pStyle w:val="TableParagraph"/>
              <w:jc w:val="left"/>
              <w:rPr>
                <w:rFonts w:ascii="Times New Roman"/>
                <w:sz w:val="16"/>
              </w:rPr>
            </w:pPr>
          </w:p>
        </w:tc>
      </w:tr>
      <w:tr>
        <w:trPr>
          <w:trHeight w:val="230" w:hRule="atLeast"/>
        </w:trPr>
        <w:tc>
          <w:tcPr>
            <w:tcW w:w="991" w:type="dxa"/>
          </w:tcPr>
          <w:p>
            <w:pPr>
              <w:pStyle w:val="TableParagraph"/>
              <w:spacing w:line="204" w:lineRule="exact"/>
              <w:ind w:left="11"/>
              <w:rPr>
                <w:sz w:val="18"/>
              </w:rPr>
            </w:pPr>
            <w:r>
              <w:rPr>
                <w:w w:val="100"/>
                <w:sz w:val="18"/>
              </w:rPr>
              <w:t>F</w:t>
            </w:r>
          </w:p>
        </w:tc>
        <w:tc>
          <w:tcPr>
            <w:tcW w:w="6053" w:type="dxa"/>
          </w:tcPr>
          <w:p>
            <w:pPr>
              <w:pStyle w:val="TableParagraph"/>
              <w:spacing w:line="204" w:lineRule="exact"/>
              <w:ind w:left="112"/>
              <w:jc w:val="left"/>
              <w:rPr>
                <w:sz w:val="18"/>
              </w:rPr>
            </w:pPr>
            <w:r>
              <w:rPr>
                <w:sz w:val="18"/>
              </w:rPr>
              <w:t>Self-Directed Search PAR</w:t>
            </w:r>
          </w:p>
        </w:tc>
        <w:tc>
          <w:tcPr>
            <w:tcW w:w="723" w:type="dxa"/>
          </w:tcPr>
          <w:p>
            <w:pPr>
              <w:pStyle w:val="TableParagraph"/>
              <w:spacing w:line="201" w:lineRule="exact"/>
              <w:ind w:left="21"/>
              <w:rPr>
                <w:sz w:val="18"/>
              </w:rPr>
            </w:pPr>
            <w:r>
              <w:rPr>
                <w:w w:val="100"/>
                <w:sz w:val="18"/>
              </w:rPr>
              <w:t>X</w:t>
            </w:r>
          </w:p>
        </w:tc>
        <w:tc>
          <w:tcPr>
            <w:tcW w:w="723" w:type="dxa"/>
          </w:tcPr>
          <w:p>
            <w:pPr>
              <w:pStyle w:val="TableParagraph"/>
              <w:spacing w:line="201" w:lineRule="exact"/>
              <w:ind w:left="19"/>
              <w:rPr>
                <w:sz w:val="18"/>
              </w:rPr>
            </w:pPr>
            <w:r>
              <w:rPr>
                <w:w w:val="100"/>
                <w:sz w:val="18"/>
              </w:rPr>
              <w:t>X</w:t>
            </w:r>
          </w:p>
        </w:tc>
        <w:tc>
          <w:tcPr>
            <w:tcW w:w="723" w:type="dxa"/>
          </w:tcPr>
          <w:p>
            <w:pPr>
              <w:pStyle w:val="TableParagraph"/>
              <w:spacing w:line="201" w:lineRule="exact"/>
              <w:ind w:left="18"/>
              <w:rPr>
                <w:sz w:val="18"/>
              </w:rPr>
            </w:pPr>
            <w:r>
              <w:rPr>
                <w:w w:val="100"/>
                <w:sz w:val="18"/>
              </w:rPr>
              <w:t>X</w:t>
            </w:r>
          </w:p>
        </w:tc>
        <w:tc>
          <w:tcPr>
            <w:tcW w:w="809" w:type="dxa"/>
          </w:tcPr>
          <w:p>
            <w:pPr>
              <w:pStyle w:val="TableParagraph"/>
              <w:spacing w:line="201" w:lineRule="exact"/>
              <w:ind w:left="8"/>
              <w:rPr>
                <w:sz w:val="18"/>
              </w:rPr>
            </w:pPr>
            <w:r>
              <w:rPr>
                <w:w w:val="100"/>
                <w:sz w:val="18"/>
              </w:rPr>
              <w:t>X</w:t>
            </w:r>
          </w:p>
        </w:tc>
      </w:tr>
      <w:tr>
        <w:trPr>
          <w:trHeight w:val="215" w:hRule="atLeast"/>
        </w:trPr>
        <w:tc>
          <w:tcPr>
            <w:tcW w:w="991" w:type="dxa"/>
          </w:tcPr>
          <w:p>
            <w:pPr>
              <w:pStyle w:val="TableParagraph"/>
              <w:spacing w:line="189" w:lineRule="exact"/>
              <w:ind w:left="11"/>
              <w:rPr>
                <w:sz w:val="18"/>
              </w:rPr>
            </w:pPr>
            <w:r>
              <w:rPr>
                <w:w w:val="100"/>
                <w:sz w:val="18"/>
              </w:rPr>
              <w:t>F</w:t>
            </w:r>
          </w:p>
        </w:tc>
        <w:tc>
          <w:tcPr>
            <w:tcW w:w="6053" w:type="dxa"/>
          </w:tcPr>
          <w:p>
            <w:pPr>
              <w:pStyle w:val="TableParagraph"/>
              <w:spacing w:line="189" w:lineRule="exact"/>
              <w:ind w:left="112"/>
              <w:jc w:val="left"/>
              <w:rPr>
                <w:sz w:val="18"/>
              </w:rPr>
            </w:pPr>
            <w:r>
              <w:rPr>
                <w:sz w:val="18"/>
              </w:rPr>
              <w:t>CIPSI: Career Interests, Preferences, and Strengths Inventory</w:t>
            </w:r>
          </w:p>
        </w:tc>
        <w:tc>
          <w:tcPr>
            <w:tcW w:w="723" w:type="dxa"/>
          </w:tcPr>
          <w:p>
            <w:pPr>
              <w:pStyle w:val="TableParagraph"/>
              <w:spacing w:line="189" w:lineRule="exact"/>
              <w:ind w:left="21"/>
              <w:rPr>
                <w:sz w:val="18"/>
              </w:rPr>
            </w:pPr>
            <w:r>
              <w:rPr>
                <w:w w:val="100"/>
                <w:sz w:val="18"/>
              </w:rPr>
              <w:t>X</w:t>
            </w:r>
          </w:p>
        </w:tc>
        <w:tc>
          <w:tcPr>
            <w:tcW w:w="723" w:type="dxa"/>
          </w:tcPr>
          <w:p>
            <w:pPr>
              <w:pStyle w:val="TableParagraph"/>
              <w:spacing w:line="189" w:lineRule="exact"/>
              <w:ind w:left="19"/>
              <w:rPr>
                <w:sz w:val="18"/>
              </w:rPr>
            </w:pPr>
            <w:r>
              <w:rPr>
                <w:w w:val="100"/>
                <w:sz w:val="18"/>
              </w:rPr>
              <w:t>X</w:t>
            </w:r>
          </w:p>
        </w:tc>
        <w:tc>
          <w:tcPr>
            <w:tcW w:w="723" w:type="dxa"/>
          </w:tcPr>
          <w:p>
            <w:pPr>
              <w:pStyle w:val="TableParagraph"/>
              <w:spacing w:line="189" w:lineRule="exact"/>
              <w:ind w:left="18"/>
              <w:rPr>
                <w:sz w:val="18"/>
              </w:rPr>
            </w:pPr>
            <w:r>
              <w:rPr>
                <w:w w:val="100"/>
                <w:sz w:val="18"/>
              </w:rPr>
              <w:t>X</w:t>
            </w:r>
          </w:p>
        </w:tc>
        <w:tc>
          <w:tcPr>
            <w:tcW w:w="809" w:type="dxa"/>
          </w:tcPr>
          <w:p>
            <w:pPr>
              <w:pStyle w:val="TableParagraph"/>
              <w:spacing w:line="189" w:lineRule="exact"/>
              <w:ind w:left="8"/>
              <w:rPr>
                <w:sz w:val="18"/>
              </w:rPr>
            </w:pPr>
            <w:r>
              <w:rPr>
                <w:w w:val="100"/>
                <w:sz w:val="18"/>
              </w:rPr>
              <w:t>X</w:t>
            </w:r>
          </w:p>
        </w:tc>
      </w:tr>
      <w:tr>
        <w:trPr>
          <w:trHeight w:val="215" w:hRule="atLeast"/>
        </w:trPr>
        <w:tc>
          <w:tcPr>
            <w:tcW w:w="991" w:type="dxa"/>
          </w:tcPr>
          <w:p>
            <w:pPr>
              <w:pStyle w:val="TableParagraph"/>
              <w:spacing w:line="189" w:lineRule="exact"/>
              <w:ind w:left="361" w:right="349"/>
              <w:rPr>
                <w:sz w:val="18"/>
              </w:rPr>
            </w:pPr>
            <w:r>
              <w:rPr>
                <w:sz w:val="18"/>
              </w:rPr>
              <w:t>F *</w:t>
            </w:r>
          </w:p>
        </w:tc>
        <w:tc>
          <w:tcPr>
            <w:tcW w:w="6053" w:type="dxa"/>
          </w:tcPr>
          <w:p>
            <w:pPr>
              <w:pStyle w:val="TableParagraph"/>
              <w:spacing w:line="189" w:lineRule="exact"/>
              <w:ind w:left="112"/>
              <w:jc w:val="left"/>
              <w:rPr>
                <w:sz w:val="18"/>
              </w:rPr>
            </w:pPr>
            <w:r>
              <w:rPr>
                <w:sz w:val="18"/>
              </w:rPr>
              <w:t>ONET Interest Profiler</w:t>
            </w:r>
          </w:p>
        </w:tc>
        <w:tc>
          <w:tcPr>
            <w:tcW w:w="723" w:type="dxa"/>
          </w:tcPr>
          <w:p>
            <w:pPr>
              <w:pStyle w:val="TableParagraph"/>
              <w:spacing w:line="189" w:lineRule="exact"/>
              <w:ind w:left="21"/>
              <w:rPr>
                <w:sz w:val="18"/>
              </w:rPr>
            </w:pPr>
            <w:r>
              <w:rPr>
                <w:w w:val="100"/>
                <w:sz w:val="18"/>
              </w:rPr>
              <w:t>X</w:t>
            </w:r>
          </w:p>
        </w:tc>
        <w:tc>
          <w:tcPr>
            <w:tcW w:w="723" w:type="dxa"/>
          </w:tcPr>
          <w:p>
            <w:pPr>
              <w:pStyle w:val="TableParagraph"/>
              <w:jc w:val="left"/>
              <w:rPr>
                <w:rFonts w:ascii="Times New Roman"/>
                <w:sz w:val="14"/>
              </w:rPr>
            </w:pPr>
          </w:p>
        </w:tc>
        <w:tc>
          <w:tcPr>
            <w:tcW w:w="723" w:type="dxa"/>
          </w:tcPr>
          <w:p>
            <w:pPr>
              <w:pStyle w:val="TableParagraph"/>
              <w:jc w:val="left"/>
              <w:rPr>
                <w:rFonts w:ascii="Times New Roman"/>
                <w:sz w:val="14"/>
              </w:rPr>
            </w:pPr>
          </w:p>
        </w:tc>
        <w:tc>
          <w:tcPr>
            <w:tcW w:w="809" w:type="dxa"/>
          </w:tcPr>
          <w:p>
            <w:pPr>
              <w:pStyle w:val="TableParagraph"/>
              <w:spacing w:line="189" w:lineRule="exact"/>
              <w:ind w:left="8"/>
              <w:rPr>
                <w:sz w:val="18"/>
              </w:rPr>
            </w:pPr>
            <w:r>
              <w:rPr>
                <w:w w:val="100"/>
                <w:sz w:val="18"/>
              </w:rPr>
              <w:t>X</w:t>
            </w:r>
          </w:p>
        </w:tc>
      </w:tr>
      <w:tr>
        <w:trPr>
          <w:trHeight w:val="215" w:hRule="atLeast"/>
        </w:trPr>
        <w:tc>
          <w:tcPr>
            <w:tcW w:w="991" w:type="dxa"/>
          </w:tcPr>
          <w:p>
            <w:pPr>
              <w:pStyle w:val="TableParagraph"/>
              <w:spacing w:line="189" w:lineRule="exact"/>
              <w:ind w:left="11"/>
              <w:rPr>
                <w:sz w:val="18"/>
              </w:rPr>
            </w:pPr>
            <w:r>
              <w:rPr>
                <w:w w:val="100"/>
                <w:sz w:val="18"/>
              </w:rPr>
              <w:t>F</w:t>
            </w:r>
          </w:p>
        </w:tc>
        <w:tc>
          <w:tcPr>
            <w:tcW w:w="6053" w:type="dxa"/>
          </w:tcPr>
          <w:p>
            <w:pPr>
              <w:pStyle w:val="TableParagraph"/>
              <w:spacing w:line="189" w:lineRule="exact"/>
              <w:ind w:left="112"/>
              <w:jc w:val="left"/>
              <w:rPr>
                <w:sz w:val="18"/>
              </w:rPr>
            </w:pPr>
            <w:r>
              <w:rPr>
                <w:sz w:val="18"/>
              </w:rPr>
              <w:t>Campbell Interest and Skill Survey (CISS)</w:t>
            </w:r>
          </w:p>
        </w:tc>
        <w:tc>
          <w:tcPr>
            <w:tcW w:w="723" w:type="dxa"/>
          </w:tcPr>
          <w:p>
            <w:pPr>
              <w:pStyle w:val="TableParagraph"/>
              <w:spacing w:line="189" w:lineRule="exact"/>
              <w:ind w:left="21"/>
              <w:rPr>
                <w:sz w:val="18"/>
              </w:rPr>
            </w:pPr>
            <w:r>
              <w:rPr>
                <w:w w:val="100"/>
                <w:sz w:val="18"/>
              </w:rPr>
              <w:t>X</w:t>
            </w:r>
          </w:p>
        </w:tc>
        <w:tc>
          <w:tcPr>
            <w:tcW w:w="723" w:type="dxa"/>
          </w:tcPr>
          <w:p>
            <w:pPr>
              <w:pStyle w:val="TableParagraph"/>
              <w:spacing w:line="189" w:lineRule="exact"/>
              <w:ind w:left="19"/>
              <w:rPr>
                <w:sz w:val="18"/>
              </w:rPr>
            </w:pPr>
            <w:r>
              <w:rPr>
                <w:w w:val="100"/>
                <w:sz w:val="18"/>
              </w:rPr>
              <w:t>X</w:t>
            </w:r>
          </w:p>
        </w:tc>
        <w:tc>
          <w:tcPr>
            <w:tcW w:w="723" w:type="dxa"/>
          </w:tcPr>
          <w:p>
            <w:pPr>
              <w:pStyle w:val="TableParagraph"/>
              <w:spacing w:line="189" w:lineRule="exact"/>
              <w:ind w:left="18"/>
              <w:rPr>
                <w:sz w:val="18"/>
              </w:rPr>
            </w:pPr>
            <w:r>
              <w:rPr>
                <w:w w:val="100"/>
                <w:sz w:val="18"/>
              </w:rPr>
              <w:t>X</w:t>
            </w:r>
          </w:p>
        </w:tc>
        <w:tc>
          <w:tcPr>
            <w:tcW w:w="809" w:type="dxa"/>
          </w:tcPr>
          <w:p>
            <w:pPr>
              <w:pStyle w:val="TableParagraph"/>
              <w:spacing w:line="189" w:lineRule="exact"/>
              <w:ind w:left="8"/>
              <w:rPr>
                <w:sz w:val="18"/>
              </w:rPr>
            </w:pPr>
            <w:r>
              <w:rPr>
                <w:w w:val="100"/>
                <w:sz w:val="18"/>
              </w:rPr>
              <w:t>X</w:t>
            </w:r>
          </w:p>
        </w:tc>
      </w:tr>
      <w:tr>
        <w:trPr>
          <w:trHeight w:val="429" w:hRule="atLeast"/>
        </w:trPr>
        <w:tc>
          <w:tcPr>
            <w:tcW w:w="991" w:type="dxa"/>
          </w:tcPr>
          <w:p>
            <w:pPr>
              <w:pStyle w:val="TableParagraph"/>
              <w:spacing w:line="204" w:lineRule="exact"/>
              <w:ind w:left="67"/>
              <w:rPr>
                <w:sz w:val="18"/>
              </w:rPr>
            </w:pPr>
            <w:r>
              <w:rPr>
                <w:w w:val="100"/>
                <w:sz w:val="18"/>
              </w:rPr>
              <w:t>I</w:t>
            </w:r>
          </w:p>
        </w:tc>
        <w:tc>
          <w:tcPr>
            <w:tcW w:w="6053" w:type="dxa"/>
          </w:tcPr>
          <w:p>
            <w:pPr>
              <w:pStyle w:val="TableParagraph"/>
              <w:spacing w:line="206" w:lineRule="exact" w:before="3"/>
              <w:ind w:left="112" w:right="618"/>
              <w:jc w:val="left"/>
              <w:rPr>
                <w:sz w:val="18"/>
              </w:rPr>
            </w:pPr>
            <w:r>
              <w:rPr>
                <w:sz w:val="18"/>
              </w:rPr>
              <w:t>Choosing Employment Goals (to job shadow or conduct dream job interviews)</w:t>
            </w:r>
          </w:p>
        </w:tc>
        <w:tc>
          <w:tcPr>
            <w:tcW w:w="723" w:type="dxa"/>
          </w:tcPr>
          <w:p>
            <w:pPr>
              <w:pStyle w:val="TableParagraph"/>
              <w:spacing w:before="102"/>
              <w:ind w:left="21"/>
              <w:rPr>
                <w:sz w:val="18"/>
              </w:rPr>
            </w:pPr>
            <w:r>
              <w:rPr>
                <w:w w:val="100"/>
                <w:sz w:val="18"/>
              </w:rPr>
              <w:t>X</w:t>
            </w:r>
          </w:p>
        </w:tc>
        <w:tc>
          <w:tcPr>
            <w:tcW w:w="723" w:type="dxa"/>
          </w:tcPr>
          <w:p>
            <w:pPr>
              <w:pStyle w:val="TableParagraph"/>
              <w:spacing w:before="102"/>
              <w:ind w:left="19"/>
              <w:rPr>
                <w:sz w:val="18"/>
              </w:rPr>
            </w:pPr>
            <w:r>
              <w:rPr>
                <w:w w:val="100"/>
                <w:sz w:val="18"/>
              </w:rPr>
              <w:t>X</w:t>
            </w:r>
          </w:p>
        </w:tc>
        <w:tc>
          <w:tcPr>
            <w:tcW w:w="723" w:type="dxa"/>
          </w:tcPr>
          <w:p>
            <w:pPr>
              <w:pStyle w:val="TableParagraph"/>
              <w:spacing w:before="102"/>
              <w:ind w:left="18"/>
              <w:rPr>
                <w:sz w:val="18"/>
              </w:rPr>
            </w:pPr>
            <w:r>
              <w:rPr>
                <w:w w:val="100"/>
                <w:sz w:val="18"/>
              </w:rPr>
              <w:t>X</w:t>
            </w:r>
          </w:p>
        </w:tc>
        <w:tc>
          <w:tcPr>
            <w:tcW w:w="809" w:type="dxa"/>
          </w:tcPr>
          <w:p>
            <w:pPr>
              <w:pStyle w:val="TableParagraph"/>
              <w:spacing w:before="102"/>
              <w:ind w:left="8"/>
              <w:rPr>
                <w:sz w:val="18"/>
              </w:rPr>
            </w:pPr>
            <w:r>
              <w:rPr>
                <w:w w:val="100"/>
                <w:sz w:val="18"/>
              </w:rPr>
              <w:t>X</w:t>
            </w:r>
          </w:p>
        </w:tc>
      </w:tr>
      <w:tr>
        <w:trPr>
          <w:trHeight w:val="213" w:hRule="atLeast"/>
        </w:trPr>
        <w:tc>
          <w:tcPr>
            <w:tcW w:w="991" w:type="dxa"/>
          </w:tcPr>
          <w:p>
            <w:pPr>
              <w:pStyle w:val="TableParagraph"/>
              <w:spacing w:line="187" w:lineRule="exact"/>
              <w:ind w:left="9"/>
              <w:rPr>
                <w:sz w:val="18"/>
              </w:rPr>
            </w:pPr>
            <w:r>
              <w:rPr>
                <w:w w:val="100"/>
                <w:sz w:val="18"/>
              </w:rPr>
              <w:t>I</w:t>
            </w:r>
          </w:p>
        </w:tc>
        <w:tc>
          <w:tcPr>
            <w:tcW w:w="6053" w:type="dxa"/>
          </w:tcPr>
          <w:p>
            <w:pPr>
              <w:pStyle w:val="TableParagraph"/>
              <w:spacing w:line="187" w:lineRule="exact"/>
              <w:ind w:left="112"/>
              <w:jc w:val="left"/>
              <w:rPr>
                <w:sz w:val="18"/>
              </w:rPr>
            </w:pPr>
            <w:r>
              <w:rPr>
                <w:sz w:val="18"/>
              </w:rPr>
              <w:t>Choose and Take Action</w:t>
            </w:r>
          </w:p>
        </w:tc>
        <w:tc>
          <w:tcPr>
            <w:tcW w:w="723" w:type="dxa"/>
          </w:tcPr>
          <w:p>
            <w:pPr>
              <w:pStyle w:val="TableParagraph"/>
              <w:spacing w:line="187" w:lineRule="exact"/>
              <w:ind w:left="21"/>
              <w:rPr>
                <w:sz w:val="18"/>
              </w:rPr>
            </w:pPr>
            <w:r>
              <w:rPr>
                <w:w w:val="100"/>
                <w:sz w:val="18"/>
              </w:rPr>
              <w:t>X</w:t>
            </w:r>
          </w:p>
        </w:tc>
        <w:tc>
          <w:tcPr>
            <w:tcW w:w="723" w:type="dxa"/>
          </w:tcPr>
          <w:p>
            <w:pPr>
              <w:pStyle w:val="TableParagraph"/>
              <w:spacing w:line="187" w:lineRule="exact"/>
              <w:ind w:left="19"/>
              <w:rPr>
                <w:sz w:val="18"/>
              </w:rPr>
            </w:pPr>
            <w:r>
              <w:rPr>
                <w:w w:val="100"/>
                <w:sz w:val="18"/>
              </w:rPr>
              <w:t>X</w:t>
            </w:r>
          </w:p>
        </w:tc>
        <w:tc>
          <w:tcPr>
            <w:tcW w:w="723" w:type="dxa"/>
          </w:tcPr>
          <w:p>
            <w:pPr>
              <w:pStyle w:val="TableParagraph"/>
              <w:spacing w:line="187" w:lineRule="exact"/>
              <w:ind w:left="18"/>
              <w:rPr>
                <w:sz w:val="18"/>
              </w:rPr>
            </w:pPr>
            <w:r>
              <w:rPr>
                <w:w w:val="100"/>
                <w:sz w:val="18"/>
              </w:rPr>
              <w:t>X</w:t>
            </w:r>
          </w:p>
        </w:tc>
        <w:tc>
          <w:tcPr>
            <w:tcW w:w="809" w:type="dxa"/>
          </w:tcPr>
          <w:p>
            <w:pPr>
              <w:pStyle w:val="TableParagraph"/>
              <w:spacing w:line="187" w:lineRule="exact"/>
              <w:ind w:left="8"/>
              <w:rPr>
                <w:sz w:val="18"/>
              </w:rPr>
            </w:pPr>
            <w:r>
              <w:rPr>
                <w:w w:val="100"/>
                <w:sz w:val="18"/>
              </w:rPr>
              <w:t>X</w:t>
            </w:r>
          </w:p>
        </w:tc>
      </w:tr>
      <w:tr>
        <w:trPr>
          <w:trHeight w:val="215" w:hRule="atLeast"/>
        </w:trPr>
        <w:tc>
          <w:tcPr>
            <w:tcW w:w="991" w:type="dxa"/>
          </w:tcPr>
          <w:p>
            <w:pPr>
              <w:pStyle w:val="TableParagraph"/>
              <w:spacing w:line="189" w:lineRule="exact"/>
              <w:ind w:left="9"/>
              <w:rPr>
                <w:sz w:val="18"/>
              </w:rPr>
            </w:pPr>
            <w:r>
              <w:rPr>
                <w:w w:val="100"/>
                <w:sz w:val="18"/>
              </w:rPr>
              <w:t>I</w:t>
            </w:r>
          </w:p>
        </w:tc>
        <w:tc>
          <w:tcPr>
            <w:tcW w:w="6053" w:type="dxa"/>
          </w:tcPr>
          <w:p>
            <w:pPr>
              <w:pStyle w:val="TableParagraph"/>
              <w:spacing w:line="189" w:lineRule="exact"/>
              <w:ind w:left="112"/>
              <w:jc w:val="left"/>
              <w:rPr>
                <w:sz w:val="18"/>
              </w:rPr>
            </w:pPr>
            <w:r>
              <w:rPr>
                <w:sz w:val="18"/>
              </w:rPr>
              <w:t>Self-Directed Employment</w:t>
            </w:r>
          </w:p>
        </w:tc>
        <w:tc>
          <w:tcPr>
            <w:tcW w:w="723" w:type="dxa"/>
          </w:tcPr>
          <w:p>
            <w:pPr>
              <w:pStyle w:val="TableParagraph"/>
              <w:spacing w:line="189" w:lineRule="exact"/>
              <w:ind w:left="21"/>
              <w:rPr>
                <w:sz w:val="18"/>
              </w:rPr>
            </w:pPr>
            <w:r>
              <w:rPr>
                <w:w w:val="100"/>
                <w:sz w:val="18"/>
              </w:rPr>
              <w:t>X</w:t>
            </w:r>
          </w:p>
        </w:tc>
        <w:tc>
          <w:tcPr>
            <w:tcW w:w="723" w:type="dxa"/>
          </w:tcPr>
          <w:p>
            <w:pPr>
              <w:pStyle w:val="TableParagraph"/>
              <w:spacing w:line="189" w:lineRule="exact"/>
              <w:ind w:left="19"/>
              <w:rPr>
                <w:sz w:val="18"/>
              </w:rPr>
            </w:pPr>
            <w:r>
              <w:rPr>
                <w:w w:val="100"/>
                <w:sz w:val="18"/>
              </w:rPr>
              <w:t>X</w:t>
            </w:r>
          </w:p>
        </w:tc>
        <w:tc>
          <w:tcPr>
            <w:tcW w:w="723" w:type="dxa"/>
          </w:tcPr>
          <w:p>
            <w:pPr>
              <w:pStyle w:val="TableParagraph"/>
              <w:spacing w:line="189" w:lineRule="exact"/>
              <w:ind w:left="18"/>
              <w:rPr>
                <w:sz w:val="18"/>
              </w:rPr>
            </w:pPr>
            <w:r>
              <w:rPr>
                <w:w w:val="100"/>
                <w:sz w:val="18"/>
              </w:rPr>
              <w:t>X</w:t>
            </w:r>
          </w:p>
        </w:tc>
        <w:tc>
          <w:tcPr>
            <w:tcW w:w="809" w:type="dxa"/>
          </w:tcPr>
          <w:p>
            <w:pPr>
              <w:pStyle w:val="TableParagraph"/>
              <w:spacing w:line="189" w:lineRule="exact"/>
              <w:ind w:left="8"/>
              <w:rPr>
                <w:sz w:val="18"/>
              </w:rPr>
            </w:pPr>
            <w:r>
              <w:rPr>
                <w:w w:val="100"/>
                <w:sz w:val="18"/>
              </w:rPr>
              <w:t>X</w:t>
            </w:r>
          </w:p>
        </w:tc>
      </w:tr>
      <w:tr>
        <w:trPr>
          <w:trHeight w:val="429" w:hRule="atLeast"/>
        </w:trPr>
        <w:tc>
          <w:tcPr>
            <w:tcW w:w="991" w:type="dxa"/>
          </w:tcPr>
          <w:p>
            <w:pPr>
              <w:pStyle w:val="TableParagraph"/>
              <w:spacing w:line="204" w:lineRule="exact"/>
              <w:ind w:left="110"/>
              <w:rPr>
                <w:sz w:val="18"/>
              </w:rPr>
            </w:pPr>
            <w:r>
              <w:rPr>
                <w:w w:val="100"/>
                <w:sz w:val="18"/>
              </w:rPr>
              <w:t>I</w:t>
            </w:r>
          </w:p>
        </w:tc>
        <w:tc>
          <w:tcPr>
            <w:tcW w:w="6053" w:type="dxa"/>
          </w:tcPr>
          <w:p>
            <w:pPr>
              <w:pStyle w:val="TableParagraph"/>
              <w:spacing w:line="206" w:lineRule="exact"/>
              <w:ind w:left="112" w:right="368"/>
              <w:jc w:val="left"/>
              <w:rPr>
                <w:i/>
                <w:sz w:val="18"/>
              </w:rPr>
            </w:pPr>
            <w:r>
              <w:rPr>
                <w:sz w:val="18"/>
              </w:rPr>
              <w:t>Brigance Transition Inventory</w:t>
            </w:r>
            <w:r>
              <w:rPr>
                <w:i/>
                <w:sz w:val="18"/>
              </w:rPr>
              <w:t>-[combination of Brigance Life Skills and </w:t>
            </w:r>
            <w:r>
              <w:rPr>
                <w:i/>
                <w:sz w:val="18"/>
              </w:rPr>
              <w:t>Employability]</w:t>
            </w:r>
          </w:p>
        </w:tc>
        <w:tc>
          <w:tcPr>
            <w:tcW w:w="723" w:type="dxa"/>
          </w:tcPr>
          <w:p>
            <w:pPr>
              <w:pStyle w:val="TableParagraph"/>
              <w:spacing w:before="102"/>
              <w:ind w:left="21"/>
              <w:rPr>
                <w:sz w:val="18"/>
              </w:rPr>
            </w:pPr>
            <w:r>
              <w:rPr>
                <w:w w:val="100"/>
                <w:sz w:val="18"/>
              </w:rPr>
              <w:t>X</w:t>
            </w:r>
          </w:p>
        </w:tc>
        <w:tc>
          <w:tcPr>
            <w:tcW w:w="723" w:type="dxa"/>
          </w:tcPr>
          <w:p>
            <w:pPr>
              <w:pStyle w:val="TableParagraph"/>
              <w:spacing w:before="102"/>
              <w:ind w:left="19"/>
              <w:rPr>
                <w:sz w:val="18"/>
              </w:rPr>
            </w:pPr>
            <w:r>
              <w:rPr>
                <w:w w:val="100"/>
                <w:sz w:val="18"/>
              </w:rPr>
              <w:t>X</w:t>
            </w:r>
          </w:p>
        </w:tc>
        <w:tc>
          <w:tcPr>
            <w:tcW w:w="723" w:type="dxa"/>
          </w:tcPr>
          <w:p>
            <w:pPr>
              <w:pStyle w:val="TableParagraph"/>
              <w:spacing w:before="102"/>
              <w:ind w:left="18"/>
              <w:rPr>
                <w:sz w:val="18"/>
              </w:rPr>
            </w:pPr>
            <w:r>
              <w:rPr>
                <w:w w:val="100"/>
                <w:sz w:val="18"/>
              </w:rPr>
              <w:t>X</w:t>
            </w:r>
          </w:p>
        </w:tc>
        <w:tc>
          <w:tcPr>
            <w:tcW w:w="809" w:type="dxa"/>
          </w:tcPr>
          <w:p>
            <w:pPr>
              <w:pStyle w:val="TableParagraph"/>
              <w:spacing w:before="102"/>
              <w:ind w:left="8"/>
              <w:rPr>
                <w:sz w:val="18"/>
              </w:rPr>
            </w:pPr>
            <w:r>
              <w:rPr>
                <w:w w:val="100"/>
                <w:sz w:val="18"/>
              </w:rPr>
              <w:t>X</w:t>
            </w:r>
          </w:p>
        </w:tc>
      </w:tr>
      <w:tr>
        <w:trPr>
          <w:trHeight w:val="249" w:hRule="atLeast"/>
        </w:trPr>
        <w:tc>
          <w:tcPr>
            <w:tcW w:w="991" w:type="dxa"/>
          </w:tcPr>
          <w:p>
            <w:pPr>
              <w:pStyle w:val="TableParagraph"/>
              <w:spacing w:before="1"/>
              <w:ind w:left="57"/>
              <w:rPr>
                <w:sz w:val="18"/>
              </w:rPr>
            </w:pPr>
            <w:r>
              <w:rPr>
                <w:w w:val="100"/>
                <w:sz w:val="18"/>
              </w:rPr>
              <w:t>I</w:t>
            </w:r>
          </w:p>
        </w:tc>
        <w:tc>
          <w:tcPr>
            <w:tcW w:w="6053" w:type="dxa"/>
          </w:tcPr>
          <w:p>
            <w:pPr>
              <w:pStyle w:val="TableParagraph"/>
              <w:spacing w:line="213" w:lineRule="exact"/>
              <w:ind w:left="112"/>
              <w:jc w:val="left"/>
              <w:rPr>
                <w:sz w:val="16"/>
              </w:rPr>
            </w:pPr>
            <w:r>
              <w:rPr>
                <w:sz w:val="18"/>
              </w:rPr>
              <w:t>Practical Assessment Exploration System (PAES)- </w:t>
            </w:r>
            <w:r>
              <w:rPr>
                <w:sz w:val="16"/>
              </w:rPr>
              <w:t>11</w:t>
            </w:r>
            <w:r>
              <w:rPr>
                <w:position w:val="5"/>
                <w:sz w:val="16"/>
              </w:rPr>
              <w:t>th </w:t>
            </w:r>
            <w:r>
              <w:rPr>
                <w:sz w:val="16"/>
              </w:rPr>
              <w:t>grade to age 21</w:t>
            </w:r>
          </w:p>
        </w:tc>
        <w:tc>
          <w:tcPr>
            <w:tcW w:w="723" w:type="dxa"/>
          </w:tcPr>
          <w:p>
            <w:pPr>
              <w:pStyle w:val="TableParagraph"/>
              <w:jc w:val="left"/>
              <w:rPr>
                <w:rFonts w:ascii="Times New Roman"/>
                <w:sz w:val="18"/>
              </w:rPr>
            </w:pPr>
          </w:p>
        </w:tc>
        <w:tc>
          <w:tcPr>
            <w:tcW w:w="723" w:type="dxa"/>
          </w:tcPr>
          <w:p>
            <w:pPr>
              <w:pStyle w:val="TableParagraph"/>
              <w:jc w:val="left"/>
              <w:rPr>
                <w:rFonts w:ascii="Times New Roman"/>
                <w:sz w:val="18"/>
              </w:rPr>
            </w:pPr>
          </w:p>
        </w:tc>
        <w:tc>
          <w:tcPr>
            <w:tcW w:w="723" w:type="dxa"/>
          </w:tcPr>
          <w:p>
            <w:pPr>
              <w:pStyle w:val="TableParagraph"/>
              <w:spacing w:before="8"/>
              <w:ind w:left="18"/>
              <w:rPr>
                <w:sz w:val="18"/>
              </w:rPr>
            </w:pPr>
            <w:r>
              <w:rPr>
                <w:w w:val="100"/>
                <w:sz w:val="18"/>
              </w:rPr>
              <w:t>X</w:t>
            </w:r>
          </w:p>
        </w:tc>
        <w:tc>
          <w:tcPr>
            <w:tcW w:w="809" w:type="dxa"/>
          </w:tcPr>
          <w:p>
            <w:pPr>
              <w:pStyle w:val="TableParagraph"/>
              <w:spacing w:before="8"/>
              <w:ind w:left="8"/>
              <w:rPr>
                <w:sz w:val="18"/>
              </w:rPr>
            </w:pPr>
            <w:r>
              <w:rPr>
                <w:w w:val="100"/>
                <w:sz w:val="18"/>
              </w:rPr>
              <w:t>X</w:t>
            </w:r>
          </w:p>
        </w:tc>
      </w:tr>
      <w:tr>
        <w:trPr>
          <w:trHeight w:val="215" w:hRule="atLeast"/>
        </w:trPr>
        <w:tc>
          <w:tcPr>
            <w:tcW w:w="991" w:type="dxa"/>
          </w:tcPr>
          <w:p>
            <w:pPr>
              <w:pStyle w:val="TableParagraph"/>
              <w:spacing w:line="189" w:lineRule="exact"/>
              <w:ind w:left="359" w:right="349"/>
              <w:rPr>
                <w:sz w:val="18"/>
              </w:rPr>
            </w:pPr>
            <w:r>
              <w:rPr>
                <w:sz w:val="18"/>
              </w:rPr>
              <w:t>I *</w:t>
            </w:r>
          </w:p>
        </w:tc>
        <w:tc>
          <w:tcPr>
            <w:tcW w:w="6053" w:type="dxa"/>
          </w:tcPr>
          <w:p>
            <w:pPr>
              <w:pStyle w:val="TableParagraph"/>
              <w:spacing w:line="189" w:lineRule="exact"/>
              <w:ind w:left="112"/>
              <w:jc w:val="left"/>
              <w:rPr>
                <w:sz w:val="18"/>
              </w:rPr>
            </w:pPr>
            <w:r>
              <w:rPr>
                <w:sz w:val="18"/>
              </w:rPr>
              <w:t>Interviews/Questionnaires</w:t>
            </w:r>
          </w:p>
        </w:tc>
        <w:tc>
          <w:tcPr>
            <w:tcW w:w="723" w:type="dxa"/>
          </w:tcPr>
          <w:p>
            <w:pPr>
              <w:pStyle w:val="TableParagraph"/>
              <w:spacing w:line="189" w:lineRule="exact"/>
              <w:ind w:left="21"/>
              <w:rPr>
                <w:sz w:val="18"/>
              </w:rPr>
            </w:pPr>
            <w:r>
              <w:rPr>
                <w:w w:val="100"/>
                <w:sz w:val="18"/>
              </w:rPr>
              <w:t>X</w:t>
            </w:r>
          </w:p>
        </w:tc>
        <w:tc>
          <w:tcPr>
            <w:tcW w:w="723" w:type="dxa"/>
          </w:tcPr>
          <w:p>
            <w:pPr>
              <w:pStyle w:val="TableParagraph"/>
              <w:spacing w:line="189" w:lineRule="exact"/>
              <w:ind w:left="19"/>
              <w:rPr>
                <w:sz w:val="18"/>
              </w:rPr>
            </w:pPr>
            <w:r>
              <w:rPr>
                <w:w w:val="100"/>
                <w:sz w:val="18"/>
              </w:rPr>
              <w:t>X</w:t>
            </w:r>
          </w:p>
        </w:tc>
        <w:tc>
          <w:tcPr>
            <w:tcW w:w="723" w:type="dxa"/>
          </w:tcPr>
          <w:p>
            <w:pPr>
              <w:pStyle w:val="TableParagraph"/>
              <w:spacing w:line="189" w:lineRule="exact"/>
              <w:ind w:left="18"/>
              <w:rPr>
                <w:sz w:val="18"/>
              </w:rPr>
            </w:pPr>
            <w:r>
              <w:rPr>
                <w:w w:val="100"/>
                <w:sz w:val="18"/>
              </w:rPr>
              <w:t>X</w:t>
            </w:r>
          </w:p>
        </w:tc>
        <w:tc>
          <w:tcPr>
            <w:tcW w:w="809" w:type="dxa"/>
          </w:tcPr>
          <w:p>
            <w:pPr>
              <w:pStyle w:val="TableParagraph"/>
              <w:spacing w:line="189" w:lineRule="exact"/>
              <w:ind w:left="8"/>
              <w:rPr>
                <w:sz w:val="18"/>
              </w:rPr>
            </w:pPr>
            <w:r>
              <w:rPr>
                <w:w w:val="100"/>
                <w:sz w:val="18"/>
              </w:rPr>
              <w:t>X</w:t>
            </w:r>
          </w:p>
        </w:tc>
      </w:tr>
      <w:tr>
        <w:trPr>
          <w:trHeight w:val="232" w:hRule="atLeast"/>
        </w:trPr>
        <w:tc>
          <w:tcPr>
            <w:tcW w:w="991" w:type="dxa"/>
          </w:tcPr>
          <w:p>
            <w:pPr>
              <w:pStyle w:val="TableParagraph"/>
              <w:spacing w:line="204" w:lineRule="exact"/>
              <w:ind w:left="9"/>
              <w:rPr>
                <w:sz w:val="18"/>
              </w:rPr>
            </w:pPr>
            <w:r>
              <w:rPr>
                <w:w w:val="100"/>
                <w:sz w:val="18"/>
              </w:rPr>
              <w:t>I</w:t>
            </w:r>
          </w:p>
        </w:tc>
        <w:tc>
          <w:tcPr>
            <w:tcW w:w="6053" w:type="dxa"/>
          </w:tcPr>
          <w:p>
            <w:pPr>
              <w:pStyle w:val="TableParagraph"/>
              <w:spacing w:line="204" w:lineRule="exact"/>
              <w:ind w:left="112"/>
              <w:jc w:val="left"/>
              <w:rPr>
                <w:sz w:val="18"/>
              </w:rPr>
            </w:pPr>
            <w:r>
              <w:rPr>
                <w:sz w:val="18"/>
              </w:rPr>
              <w:t>Job Try Outs*</w:t>
            </w:r>
          </w:p>
        </w:tc>
        <w:tc>
          <w:tcPr>
            <w:tcW w:w="723" w:type="dxa"/>
          </w:tcPr>
          <w:p>
            <w:pPr>
              <w:pStyle w:val="TableParagraph"/>
              <w:spacing w:line="204" w:lineRule="exact"/>
              <w:ind w:left="21"/>
              <w:rPr>
                <w:sz w:val="18"/>
              </w:rPr>
            </w:pPr>
            <w:r>
              <w:rPr>
                <w:w w:val="100"/>
                <w:sz w:val="18"/>
              </w:rPr>
              <w:t>X</w:t>
            </w:r>
          </w:p>
        </w:tc>
        <w:tc>
          <w:tcPr>
            <w:tcW w:w="723" w:type="dxa"/>
          </w:tcPr>
          <w:p>
            <w:pPr>
              <w:pStyle w:val="TableParagraph"/>
              <w:spacing w:line="204" w:lineRule="exact"/>
              <w:ind w:left="19"/>
              <w:rPr>
                <w:sz w:val="18"/>
              </w:rPr>
            </w:pPr>
            <w:r>
              <w:rPr>
                <w:w w:val="100"/>
                <w:sz w:val="18"/>
              </w:rPr>
              <w:t>X</w:t>
            </w:r>
          </w:p>
        </w:tc>
        <w:tc>
          <w:tcPr>
            <w:tcW w:w="723" w:type="dxa"/>
          </w:tcPr>
          <w:p>
            <w:pPr>
              <w:pStyle w:val="TableParagraph"/>
              <w:spacing w:line="204" w:lineRule="exact"/>
              <w:ind w:left="18"/>
              <w:rPr>
                <w:sz w:val="18"/>
              </w:rPr>
            </w:pPr>
            <w:r>
              <w:rPr>
                <w:w w:val="100"/>
                <w:sz w:val="18"/>
              </w:rPr>
              <w:t>X</w:t>
            </w:r>
          </w:p>
        </w:tc>
        <w:tc>
          <w:tcPr>
            <w:tcW w:w="809" w:type="dxa"/>
          </w:tcPr>
          <w:p>
            <w:pPr>
              <w:pStyle w:val="TableParagraph"/>
              <w:spacing w:line="204" w:lineRule="exact"/>
              <w:ind w:left="8"/>
              <w:rPr>
                <w:sz w:val="18"/>
              </w:rPr>
            </w:pPr>
            <w:r>
              <w:rPr>
                <w:w w:val="100"/>
                <w:sz w:val="18"/>
              </w:rPr>
              <w:t>X</w:t>
            </w:r>
          </w:p>
        </w:tc>
      </w:tr>
      <w:tr>
        <w:trPr>
          <w:trHeight w:val="215" w:hRule="atLeast"/>
        </w:trPr>
        <w:tc>
          <w:tcPr>
            <w:tcW w:w="991" w:type="dxa"/>
          </w:tcPr>
          <w:p>
            <w:pPr>
              <w:pStyle w:val="TableParagraph"/>
              <w:spacing w:line="189" w:lineRule="exact"/>
              <w:ind w:left="9"/>
              <w:rPr>
                <w:sz w:val="18"/>
              </w:rPr>
            </w:pPr>
            <w:r>
              <w:rPr>
                <w:w w:val="100"/>
                <w:sz w:val="18"/>
              </w:rPr>
              <w:t>I</w:t>
            </w:r>
          </w:p>
        </w:tc>
        <w:tc>
          <w:tcPr>
            <w:tcW w:w="6053" w:type="dxa"/>
          </w:tcPr>
          <w:p>
            <w:pPr>
              <w:pStyle w:val="TableParagraph"/>
              <w:spacing w:line="189" w:lineRule="exact"/>
              <w:ind w:left="112"/>
              <w:jc w:val="left"/>
              <w:rPr>
                <w:sz w:val="18"/>
              </w:rPr>
            </w:pPr>
            <w:r>
              <w:rPr>
                <w:sz w:val="18"/>
              </w:rPr>
              <w:t>Curriculum-Based Assessments</w:t>
            </w:r>
          </w:p>
        </w:tc>
        <w:tc>
          <w:tcPr>
            <w:tcW w:w="723" w:type="dxa"/>
          </w:tcPr>
          <w:p>
            <w:pPr>
              <w:pStyle w:val="TableParagraph"/>
              <w:spacing w:line="189" w:lineRule="exact"/>
              <w:ind w:left="21"/>
              <w:rPr>
                <w:sz w:val="18"/>
              </w:rPr>
            </w:pPr>
            <w:r>
              <w:rPr>
                <w:w w:val="100"/>
                <w:sz w:val="18"/>
              </w:rPr>
              <w:t>X</w:t>
            </w:r>
          </w:p>
        </w:tc>
        <w:tc>
          <w:tcPr>
            <w:tcW w:w="723" w:type="dxa"/>
          </w:tcPr>
          <w:p>
            <w:pPr>
              <w:pStyle w:val="TableParagraph"/>
              <w:spacing w:line="189" w:lineRule="exact"/>
              <w:ind w:left="19"/>
              <w:rPr>
                <w:sz w:val="18"/>
              </w:rPr>
            </w:pPr>
            <w:r>
              <w:rPr>
                <w:w w:val="100"/>
                <w:sz w:val="18"/>
              </w:rPr>
              <w:t>X</w:t>
            </w:r>
          </w:p>
        </w:tc>
        <w:tc>
          <w:tcPr>
            <w:tcW w:w="723" w:type="dxa"/>
          </w:tcPr>
          <w:p>
            <w:pPr>
              <w:pStyle w:val="TableParagraph"/>
              <w:spacing w:line="189" w:lineRule="exact"/>
              <w:ind w:left="18"/>
              <w:rPr>
                <w:sz w:val="18"/>
              </w:rPr>
            </w:pPr>
            <w:r>
              <w:rPr>
                <w:w w:val="100"/>
                <w:sz w:val="18"/>
              </w:rPr>
              <w:t>X</w:t>
            </w:r>
          </w:p>
        </w:tc>
        <w:tc>
          <w:tcPr>
            <w:tcW w:w="809" w:type="dxa"/>
          </w:tcPr>
          <w:p>
            <w:pPr>
              <w:pStyle w:val="TableParagraph"/>
              <w:spacing w:line="189" w:lineRule="exact"/>
              <w:ind w:left="8"/>
              <w:rPr>
                <w:sz w:val="18"/>
              </w:rPr>
            </w:pPr>
            <w:r>
              <w:rPr>
                <w:w w:val="100"/>
                <w:sz w:val="18"/>
              </w:rPr>
              <w:t>X</w:t>
            </w:r>
          </w:p>
        </w:tc>
      </w:tr>
      <w:tr>
        <w:trPr>
          <w:trHeight w:val="215" w:hRule="atLeast"/>
        </w:trPr>
        <w:tc>
          <w:tcPr>
            <w:tcW w:w="991" w:type="dxa"/>
          </w:tcPr>
          <w:p>
            <w:pPr>
              <w:pStyle w:val="TableParagraph"/>
              <w:spacing w:line="189" w:lineRule="exact"/>
              <w:ind w:left="16"/>
              <w:rPr>
                <w:sz w:val="18"/>
              </w:rPr>
            </w:pPr>
            <w:r>
              <w:rPr>
                <w:w w:val="100"/>
                <w:sz w:val="18"/>
              </w:rPr>
              <w:t>F</w:t>
            </w:r>
          </w:p>
        </w:tc>
        <w:tc>
          <w:tcPr>
            <w:tcW w:w="6053" w:type="dxa"/>
          </w:tcPr>
          <w:p>
            <w:pPr>
              <w:pStyle w:val="TableParagraph"/>
              <w:spacing w:line="189" w:lineRule="exact"/>
              <w:ind w:left="112"/>
              <w:jc w:val="left"/>
              <w:rPr>
                <w:sz w:val="18"/>
              </w:rPr>
            </w:pPr>
            <w:r>
              <w:rPr>
                <w:sz w:val="18"/>
              </w:rPr>
              <w:t>Armed Services Vocational Aptitude Battery (ASVAB)</w:t>
            </w:r>
          </w:p>
        </w:tc>
        <w:tc>
          <w:tcPr>
            <w:tcW w:w="723" w:type="dxa"/>
          </w:tcPr>
          <w:p>
            <w:pPr>
              <w:pStyle w:val="TableParagraph"/>
              <w:spacing w:line="189" w:lineRule="exact"/>
              <w:ind w:left="21"/>
              <w:rPr>
                <w:sz w:val="18"/>
              </w:rPr>
            </w:pPr>
            <w:r>
              <w:rPr>
                <w:w w:val="100"/>
                <w:sz w:val="18"/>
              </w:rPr>
              <w:t>X</w:t>
            </w:r>
          </w:p>
        </w:tc>
        <w:tc>
          <w:tcPr>
            <w:tcW w:w="723" w:type="dxa"/>
          </w:tcPr>
          <w:p>
            <w:pPr>
              <w:pStyle w:val="TableParagraph"/>
              <w:spacing w:line="189" w:lineRule="exact"/>
              <w:ind w:left="19"/>
              <w:rPr>
                <w:sz w:val="18"/>
              </w:rPr>
            </w:pPr>
            <w:r>
              <w:rPr>
                <w:w w:val="100"/>
                <w:sz w:val="18"/>
              </w:rPr>
              <w:t>X</w:t>
            </w:r>
          </w:p>
        </w:tc>
        <w:tc>
          <w:tcPr>
            <w:tcW w:w="723" w:type="dxa"/>
          </w:tcPr>
          <w:p>
            <w:pPr>
              <w:pStyle w:val="TableParagraph"/>
              <w:spacing w:line="189" w:lineRule="exact"/>
              <w:ind w:left="18"/>
              <w:rPr>
                <w:sz w:val="18"/>
              </w:rPr>
            </w:pPr>
            <w:r>
              <w:rPr>
                <w:w w:val="100"/>
                <w:sz w:val="18"/>
              </w:rPr>
              <w:t>X</w:t>
            </w:r>
          </w:p>
        </w:tc>
        <w:tc>
          <w:tcPr>
            <w:tcW w:w="809" w:type="dxa"/>
          </w:tcPr>
          <w:p>
            <w:pPr>
              <w:pStyle w:val="TableParagraph"/>
              <w:spacing w:line="189" w:lineRule="exact"/>
              <w:ind w:left="8"/>
              <w:rPr>
                <w:sz w:val="18"/>
              </w:rPr>
            </w:pPr>
            <w:r>
              <w:rPr>
                <w:w w:val="100"/>
                <w:sz w:val="18"/>
              </w:rPr>
              <w:t>X</w:t>
            </w:r>
          </w:p>
        </w:tc>
      </w:tr>
    </w:tbl>
    <w:p>
      <w:pPr>
        <w:pStyle w:val="BodyText"/>
        <w:rPr>
          <w:b/>
          <w:sz w:val="26"/>
        </w:rPr>
      </w:pPr>
    </w:p>
    <w:p>
      <w:pPr>
        <w:pStyle w:val="BodyText"/>
        <w:spacing w:before="192"/>
        <w:ind w:left="1488" w:right="2024"/>
        <w:jc w:val="center"/>
        <w:rPr>
          <w:b/>
        </w:rPr>
      </w:pPr>
      <w:r>
        <w:rPr>
          <w:b/>
        </w:rPr>
        <w:t>Adaptive Behavior/Independent Living</w:t>
      </w:r>
    </w:p>
    <w:p>
      <w:pPr>
        <w:pStyle w:val="BodyText"/>
        <w:spacing w:before="3"/>
        <w:rPr>
          <w:b/>
          <w:sz w:val="1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6120"/>
        <w:gridCol w:w="720"/>
        <w:gridCol w:w="720"/>
        <w:gridCol w:w="720"/>
        <w:gridCol w:w="833"/>
      </w:tblGrid>
      <w:tr>
        <w:trPr>
          <w:trHeight w:val="647" w:hRule="atLeast"/>
        </w:trPr>
        <w:tc>
          <w:tcPr>
            <w:tcW w:w="989" w:type="dxa"/>
          </w:tcPr>
          <w:p>
            <w:pPr>
              <w:pStyle w:val="TableParagraph"/>
              <w:spacing w:before="93"/>
              <w:ind w:left="112" w:right="124"/>
              <w:jc w:val="left"/>
              <w:rPr>
                <w:sz w:val="20"/>
              </w:rPr>
            </w:pPr>
            <w:r>
              <w:rPr>
                <w:sz w:val="20"/>
              </w:rPr>
              <w:t>Formal/ Informal</w:t>
            </w:r>
          </w:p>
        </w:tc>
        <w:tc>
          <w:tcPr>
            <w:tcW w:w="6120" w:type="dxa"/>
          </w:tcPr>
          <w:p>
            <w:pPr>
              <w:pStyle w:val="TableParagraph"/>
              <w:spacing w:before="8"/>
              <w:jc w:val="left"/>
              <w:rPr>
                <w:rFonts w:ascii="Lucida Sans"/>
                <w:b/>
                <w:sz w:val="17"/>
              </w:rPr>
            </w:pPr>
          </w:p>
          <w:p>
            <w:pPr>
              <w:pStyle w:val="TableParagraph"/>
              <w:ind w:left="112"/>
              <w:jc w:val="left"/>
              <w:rPr>
                <w:sz w:val="20"/>
              </w:rPr>
            </w:pPr>
            <w:r>
              <w:rPr>
                <w:sz w:val="20"/>
              </w:rPr>
              <w:t>Suggested Assessment</w:t>
            </w:r>
          </w:p>
        </w:tc>
        <w:tc>
          <w:tcPr>
            <w:tcW w:w="720" w:type="dxa"/>
          </w:tcPr>
          <w:p>
            <w:pPr>
              <w:pStyle w:val="TableParagraph"/>
              <w:spacing w:before="92"/>
              <w:ind w:left="153" w:firstLine="146"/>
              <w:jc w:val="left"/>
              <w:rPr>
                <w:sz w:val="20"/>
              </w:rPr>
            </w:pPr>
            <w:r>
              <w:rPr>
                <w:position w:val="-4"/>
                <w:sz w:val="20"/>
              </w:rPr>
              <w:t>9</w:t>
            </w:r>
            <w:r>
              <w:rPr>
                <w:sz w:val="13"/>
              </w:rPr>
              <w:t>th </w:t>
            </w:r>
            <w:r>
              <w:rPr>
                <w:sz w:val="20"/>
              </w:rPr>
              <w:t>grade</w:t>
            </w:r>
          </w:p>
        </w:tc>
        <w:tc>
          <w:tcPr>
            <w:tcW w:w="720" w:type="dxa"/>
          </w:tcPr>
          <w:p>
            <w:pPr>
              <w:pStyle w:val="TableParagraph"/>
              <w:spacing w:before="92"/>
              <w:ind w:left="121" w:firstLine="91"/>
              <w:jc w:val="left"/>
              <w:rPr>
                <w:sz w:val="20"/>
              </w:rPr>
            </w:pPr>
            <w:r>
              <w:rPr>
                <w:position w:val="-4"/>
                <w:sz w:val="20"/>
              </w:rPr>
              <w:t>10</w:t>
            </w:r>
            <w:r>
              <w:rPr>
                <w:sz w:val="13"/>
              </w:rPr>
              <w:t>th </w:t>
            </w:r>
            <w:r>
              <w:rPr>
                <w:w w:val="95"/>
                <w:sz w:val="20"/>
              </w:rPr>
              <w:t>grade</w:t>
            </w:r>
          </w:p>
        </w:tc>
        <w:tc>
          <w:tcPr>
            <w:tcW w:w="720" w:type="dxa"/>
          </w:tcPr>
          <w:p>
            <w:pPr>
              <w:pStyle w:val="TableParagraph"/>
              <w:spacing w:before="92"/>
              <w:ind w:left="153" w:firstLine="91"/>
              <w:jc w:val="left"/>
              <w:rPr>
                <w:sz w:val="20"/>
              </w:rPr>
            </w:pPr>
            <w:r>
              <w:rPr>
                <w:position w:val="-4"/>
                <w:sz w:val="20"/>
              </w:rPr>
              <w:t>11</w:t>
            </w:r>
            <w:r>
              <w:rPr>
                <w:sz w:val="13"/>
              </w:rPr>
              <w:t>th </w:t>
            </w:r>
            <w:r>
              <w:rPr>
                <w:sz w:val="20"/>
              </w:rPr>
              <w:t>grade</w:t>
            </w:r>
          </w:p>
        </w:tc>
        <w:tc>
          <w:tcPr>
            <w:tcW w:w="833" w:type="dxa"/>
          </w:tcPr>
          <w:p>
            <w:pPr>
              <w:pStyle w:val="TableParagraph"/>
              <w:spacing w:before="92"/>
              <w:ind w:left="138" w:right="68" w:firstLine="151"/>
              <w:jc w:val="left"/>
              <w:rPr>
                <w:sz w:val="20"/>
              </w:rPr>
            </w:pPr>
            <w:r>
              <w:rPr>
                <w:position w:val="-4"/>
                <w:sz w:val="20"/>
              </w:rPr>
              <w:t>12</w:t>
            </w:r>
            <w:r>
              <w:rPr>
                <w:sz w:val="13"/>
              </w:rPr>
              <w:t>th </w:t>
            </w:r>
            <w:r>
              <w:rPr>
                <w:w w:val="95"/>
                <w:sz w:val="20"/>
              </w:rPr>
              <w:t>grade+</w:t>
            </w:r>
          </w:p>
        </w:tc>
      </w:tr>
      <w:tr>
        <w:trPr>
          <w:trHeight w:val="227" w:hRule="atLeast"/>
        </w:trPr>
        <w:tc>
          <w:tcPr>
            <w:tcW w:w="989" w:type="dxa"/>
          </w:tcPr>
          <w:p>
            <w:pPr>
              <w:pStyle w:val="TableParagraph"/>
              <w:spacing w:line="208" w:lineRule="exact"/>
              <w:ind w:left="369"/>
              <w:jc w:val="left"/>
              <w:rPr>
                <w:sz w:val="20"/>
              </w:rPr>
            </w:pPr>
            <w:r>
              <w:rPr>
                <w:sz w:val="20"/>
              </w:rPr>
              <w:t>F *</w:t>
            </w:r>
          </w:p>
        </w:tc>
        <w:tc>
          <w:tcPr>
            <w:tcW w:w="6120" w:type="dxa"/>
          </w:tcPr>
          <w:p>
            <w:pPr>
              <w:pStyle w:val="TableParagraph"/>
              <w:spacing w:line="208" w:lineRule="exact"/>
              <w:ind w:left="112"/>
              <w:jc w:val="left"/>
              <w:rPr>
                <w:sz w:val="20"/>
              </w:rPr>
            </w:pPr>
            <w:r>
              <w:rPr>
                <w:sz w:val="20"/>
              </w:rPr>
              <w:t>Casey Life Skills</w:t>
            </w:r>
          </w:p>
        </w:tc>
        <w:tc>
          <w:tcPr>
            <w:tcW w:w="720" w:type="dxa"/>
          </w:tcPr>
          <w:p>
            <w:pPr>
              <w:pStyle w:val="TableParagraph"/>
              <w:spacing w:line="208" w:lineRule="exact"/>
              <w:ind w:right="279"/>
              <w:jc w:val="right"/>
              <w:rPr>
                <w:sz w:val="20"/>
              </w:rPr>
            </w:pPr>
            <w:r>
              <w:rPr>
                <w:w w:val="98"/>
                <w:sz w:val="20"/>
              </w:rPr>
              <w:t>X</w:t>
            </w:r>
          </w:p>
        </w:tc>
        <w:tc>
          <w:tcPr>
            <w:tcW w:w="720" w:type="dxa"/>
          </w:tcPr>
          <w:p>
            <w:pPr>
              <w:pStyle w:val="TableParagraph"/>
              <w:spacing w:line="208" w:lineRule="exact"/>
              <w:ind w:right="279"/>
              <w:jc w:val="right"/>
              <w:rPr>
                <w:sz w:val="20"/>
              </w:rPr>
            </w:pPr>
            <w:r>
              <w:rPr>
                <w:w w:val="98"/>
                <w:sz w:val="20"/>
              </w:rPr>
              <w:t>X</w:t>
            </w:r>
          </w:p>
        </w:tc>
        <w:tc>
          <w:tcPr>
            <w:tcW w:w="720" w:type="dxa"/>
          </w:tcPr>
          <w:p>
            <w:pPr>
              <w:pStyle w:val="TableParagraph"/>
              <w:spacing w:line="208" w:lineRule="exact"/>
              <w:ind w:right="279"/>
              <w:jc w:val="right"/>
              <w:rPr>
                <w:sz w:val="20"/>
              </w:rPr>
            </w:pPr>
            <w:r>
              <w:rPr>
                <w:w w:val="98"/>
                <w:sz w:val="20"/>
              </w:rPr>
              <w:t>X</w:t>
            </w:r>
          </w:p>
        </w:tc>
        <w:tc>
          <w:tcPr>
            <w:tcW w:w="833" w:type="dxa"/>
          </w:tcPr>
          <w:p>
            <w:pPr>
              <w:pStyle w:val="TableParagraph"/>
              <w:spacing w:line="208" w:lineRule="exact"/>
              <w:ind w:left="12"/>
              <w:rPr>
                <w:sz w:val="20"/>
              </w:rPr>
            </w:pPr>
            <w:r>
              <w:rPr>
                <w:w w:val="98"/>
                <w:sz w:val="20"/>
              </w:rPr>
              <w:t>X</w:t>
            </w:r>
          </w:p>
        </w:tc>
      </w:tr>
      <w:tr>
        <w:trPr>
          <w:trHeight w:val="230" w:hRule="atLeast"/>
        </w:trPr>
        <w:tc>
          <w:tcPr>
            <w:tcW w:w="989" w:type="dxa"/>
          </w:tcPr>
          <w:p>
            <w:pPr>
              <w:pStyle w:val="TableParagraph"/>
              <w:spacing w:line="210" w:lineRule="exact"/>
              <w:ind w:left="347"/>
              <w:jc w:val="left"/>
              <w:rPr>
                <w:sz w:val="20"/>
              </w:rPr>
            </w:pPr>
            <w:r>
              <w:rPr>
                <w:sz w:val="20"/>
              </w:rPr>
              <w:t>F *</w:t>
            </w:r>
          </w:p>
        </w:tc>
        <w:tc>
          <w:tcPr>
            <w:tcW w:w="6120" w:type="dxa"/>
          </w:tcPr>
          <w:p>
            <w:pPr>
              <w:pStyle w:val="TableParagraph"/>
              <w:spacing w:line="210" w:lineRule="exact"/>
              <w:ind w:left="112"/>
              <w:jc w:val="left"/>
              <w:rPr>
                <w:sz w:val="20"/>
              </w:rPr>
            </w:pPr>
            <w:r>
              <w:rPr>
                <w:sz w:val="20"/>
              </w:rPr>
              <w:t>Personal Preference Indicators</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460" w:hRule="atLeast"/>
        </w:trPr>
        <w:tc>
          <w:tcPr>
            <w:tcW w:w="989" w:type="dxa"/>
          </w:tcPr>
          <w:p>
            <w:pPr>
              <w:pStyle w:val="TableParagraph"/>
              <w:spacing w:line="225" w:lineRule="exact"/>
              <w:ind w:left="379"/>
              <w:jc w:val="left"/>
              <w:rPr>
                <w:sz w:val="20"/>
              </w:rPr>
            </w:pPr>
            <w:r>
              <w:rPr>
                <w:sz w:val="20"/>
              </w:rPr>
              <w:t>I *</w:t>
            </w:r>
          </w:p>
        </w:tc>
        <w:tc>
          <w:tcPr>
            <w:tcW w:w="6120" w:type="dxa"/>
          </w:tcPr>
          <w:p>
            <w:pPr>
              <w:pStyle w:val="TableParagraph"/>
              <w:spacing w:line="230" w:lineRule="exact"/>
              <w:ind w:left="112" w:right="1042"/>
              <w:jc w:val="left"/>
              <w:rPr>
                <w:i/>
                <w:sz w:val="20"/>
              </w:rPr>
            </w:pPr>
            <w:r>
              <w:rPr>
                <w:sz w:val="20"/>
              </w:rPr>
              <w:t>New Parent Transition Survey- </w:t>
            </w:r>
            <w:r>
              <w:rPr>
                <w:i/>
                <w:sz w:val="20"/>
              </w:rPr>
              <w:t>[applicable to education, </w:t>
            </w:r>
            <w:r>
              <w:rPr>
                <w:i/>
                <w:sz w:val="20"/>
              </w:rPr>
              <w:t>employment, independent living]</w:t>
            </w:r>
          </w:p>
        </w:tc>
        <w:tc>
          <w:tcPr>
            <w:tcW w:w="720" w:type="dxa"/>
          </w:tcPr>
          <w:p>
            <w:pPr>
              <w:pStyle w:val="TableParagraph"/>
              <w:spacing w:before="112"/>
              <w:ind w:right="279"/>
              <w:jc w:val="right"/>
              <w:rPr>
                <w:sz w:val="20"/>
              </w:rPr>
            </w:pPr>
            <w:r>
              <w:rPr>
                <w:w w:val="98"/>
                <w:sz w:val="20"/>
              </w:rPr>
              <w:t>X</w:t>
            </w:r>
          </w:p>
        </w:tc>
        <w:tc>
          <w:tcPr>
            <w:tcW w:w="720" w:type="dxa"/>
          </w:tcPr>
          <w:p>
            <w:pPr>
              <w:pStyle w:val="TableParagraph"/>
              <w:spacing w:before="112"/>
              <w:ind w:right="279"/>
              <w:jc w:val="right"/>
              <w:rPr>
                <w:sz w:val="20"/>
              </w:rPr>
            </w:pPr>
            <w:r>
              <w:rPr>
                <w:w w:val="98"/>
                <w:sz w:val="20"/>
              </w:rPr>
              <w:t>X</w:t>
            </w:r>
          </w:p>
        </w:tc>
        <w:tc>
          <w:tcPr>
            <w:tcW w:w="720" w:type="dxa"/>
          </w:tcPr>
          <w:p>
            <w:pPr>
              <w:pStyle w:val="TableParagraph"/>
              <w:spacing w:before="112"/>
              <w:ind w:right="279"/>
              <w:jc w:val="right"/>
              <w:rPr>
                <w:sz w:val="20"/>
              </w:rPr>
            </w:pPr>
            <w:r>
              <w:rPr>
                <w:w w:val="98"/>
                <w:sz w:val="20"/>
              </w:rPr>
              <w:t>X</w:t>
            </w:r>
          </w:p>
        </w:tc>
        <w:tc>
          <w:tcPr>
            <w:tcW w:w="833" w:type="dxa"/>
          </w:tcPr>
          <w:p>
            <w:pPr>
              <w:pStyle w:val="TableParagraph"/>
              <w:spacing w:before="112"/>
              <w:ind w:left="12"/>
              <w:rPr>
                <w:sz w:val="20"/>
              </w:rPr>
            </w:pPr>
            <w:r>
              <w:rPr>
                <w:w w:val="98"/>
                <w:sz w:val="20"/>
              </w:rPr>
              <w:t>X</w:t>
            </w:r>
          </w:p>
        </w:tc>
      </w:tr>
      <w:tr>
        <w:trPr>
          <w:trHeight w:val="230" w:hRule="atLeast"/>
        </w:trPr>
        <w:tc>
          <w:tcPr>
            <w:tcW w:w="989" w:type="dxa"/>
          </w:tcPr>
          <w:p>
            <w:pPr>
              <w:pStyle w:val="TableParagraph"/>
              <w:spacing w:line="210" w:lineRule="exact"/>
              <w:ind w:left="78"/>
              <w:rPr>
                <w:sz w:val="20"/>
              </w:rPr>
            </w:pPr>
            <w:r>
              <w:rPr>
                <w:w w:val="98"/>
                <w:sz w:val="20"/>
              </w:rPr>
              <w:t>I</w:t>
            </w:r>
          </w:p>
        </w:tc>
        <w:tc>
          <w:tcPr>
            <w:tcW w:w="6120" w:type="dxa"/>
          </w:tcPr>
          <w:p>
            <w:pPr>
              <w:pStyle w:val="TableParagraph"/>
              <w:spacing w:line="210" w:lineRule="exact"/>
              <w:ind w:left="112"/>
              <w:jc w:val="left"/>
              <w:rPr>
                <w:sz w:val="20"/>
              </w:rPr>
            </w:pPr>
            <w:r>
              <w:rPr>
                <w:sz w:val="20"/>
              </w:rPr>
              <w:t>Enderle-Severson Transition Rating Scale</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230" w:hRule="atLeast"/>
        </w:trPr>
        <w:tc>
          <w:tcPr>
            <w:tcW w:w="989" w:type="dxa"/>
          </w:tcPr>
          <w:p>
            <w:pPr>
              <w:pStyle w:val="TableParagraph"/>
              <w:spacing w:line="210" w:lineRule="exact"/>
              <w:ind w:left="11"/>
              <w:rPr>
                <w:sz w:val="20"/>
              </w:rPr>
            </w:pPr>
            <w:r>
              <w:rPr>
                <w:w w:val="98"/>
                <w:sz w:val="20"/>
              </w:rPr>
              <w:t>I</w:t>
            </w:r>
          </w:p>
        </w:tc>
        <w:tc>
          <w:tcPr>
            <w:tcW w:w="6120" w:type="dxa"/>
          </w:tcPr>
          <w:p>
            <w:pPr>
              <w:pStyle w:val="TableParagraph"/>
              <w:spacing w:line="210" w:lineRule="exact"/>
              <w:ind w:left="112"/>
              <w:jc w:val="left"/>
              <w:rPr>
                <w:sz w:val="20"/>
              </w:rPr>
            </w:pPr>
            <w:r>
              <w:rPr>
                <w:sz w:val="20"/>
              </w:rPr>
              <w:t>Life Centered Career Education (LCE)</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229" w:hRule="atLeast"/>
        </w:trPr>
        <w:tc>
          <w:tcPr>
            <w:tcW w:w="989" w:type="dxa"/>
          </w:tcPr>
          <w:p>
            <w:pPr>
              <w:pStyle w:val="TableParagraph"/>
              <w:spacing w:line="210" w:lineRule="exact"/>
              <w:ind w:left="398"/>
              <w:jc w:val="left"/>
              <w:rPr>
                <w:sz w:val="20"/>
              </w:rPr>
            </w:pPr>
            <w:r>
              <w:rPr>
                <w:sz w:val="20"/>
              </w:rPr>
              <w:t>I *</w:t>
            </w:r>
          </w:p>
        </w:tc>
        <w:tc>
          <w:tcPr>
            <w:tcW w:w="6120" w:type="dxa"/>
          </w:tcPr>
          <w:p>
            <w:pPr>
              <w:pStyle w:val="TableParagraph"/>
              <w:spacing w:line="210" w:lineRule="exact"/>
              <w:ind w:left="112"/>
              <w:jc w:val="left"/>
              <w:rPr>
                <w:sz w:val="20"/>
              </w:rPr>
            </w:pPr>
            <w:r>
              <w:rPr>
                <w:sz w:val="20"/>
              </w:rPr>
              <w:t>Transition Success Assessment: A Transition Behavior Profile</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230" w:hRule="atLeast"/>
        </w:trPr>
        <w:tc>
          <w:tcPr>
            <w:tcW w:w="989" w:type="dxa"/>
          </w:tcPr>
          <w:p>
            <w:pPr>
              <w:pStyle w:val="TableParagraph"/>
              <w:spacing w:line="210" w:lineRule="exact"/>
              <w:ind w:left="11"/>
              <w:rPr>
                <w:sz w:val="20"/>
              </w:rPr>
            </w:pPr>
            <w:r>
              <w:rPr>
                <w:w w:val="98"/>
                <w:sz w:val="20"/>
              </w:rPr>
              <w:t>I</w:t>
            </w:r>
          </w:p>
        </w:tc>
        <w:tc>
          <w:tcPr>
            <w:tcW w:w="6120" w:type="dxa"/>
          </w:tcPr>
          <w:p>
            <w:pPr>
              <w:pStyle w:val="TableParagraph"/>
              <w:spacing w:line="210" w:lineRule="exact"/>
              <w:ind w:left="112"/>
              <w:jc w:val="left"/>
              <w:rPr>
                <w:sz w:val="20"/>
              </w:rPr>
            </w:pPr>
            <w:r>
              <w:rPr>
                <w:sz w:val="20"/>
              </w:rPr>
              <w:t>Transition Planning Inventory</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230" w:hRule="atLeast"/>
        </w:trPr>
        <w:tc>
          <w:tcPr>
            <w:tcW w:w="989" w:type="dxa"/>
          </w:tcPr>
          <w:p>
            <w:pPr>
              <w:pStyle w:val="TableParagraph"/>
              <w:spacing w:line="210" w:lineRule="exact"/>
              <w:ind w:left="434"/>
              <w:jc w:val="left"/>
              <w:rPr>
                <w:sz w:val="20"/>
              </w:rPr>
            </w:pPr>
            <w:r>
              <w:rPr>
                <w:w w:val="98"/>
                <w:sz w:val="20"/>
              </w:rPr>
              <w:t>F</w:t>
            </w:r>
          </w:p>
        </w:tc>
        <w:tc>
          <w:tcPr>
            <w:tcW w:w="6120" w:type="dxa"/>
          </w:tcPr>
          <w:p>
            <w:pPr>
              <w:pStyle w:val="TableParagraph"/>
              <w:spacing w:line="210" w:lineRule="exact"/>
              <w:ind w:left="112"/>
              <w:jc w:val="left"/>
              <w:rPr>
                <w:sz w:val="20"/>
              </w:rPr>
            </w:pPr>
            <w:r>
              <w:rPr>
                <w:sz w:val="20"/>
              </w:rPr>
              <w:t>The Vineland–II</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229" w:hRule="atLeast"/>
        </w:trPr>
        <w:tc>
          <w:tcPr>
            <w:tcW w:w="989" w:type="dxa"/>
          </w:tcPr>
          <w:p>
            <w:pPr>
              <w:pStyle w:val="TableParagraph"/>
              <w:spacing w:line="210" w:lineRule="exact"/>
              <w:ind w:left="434"/>
              <w:jc w:val="left"/>
              <w:rPr>
                <w:sz w:val="20"/>
              </w:rPr>
            </w:pPr>
            <w:r>
              <w:rPr>
                <w:w w:val="98"/>
                <w:sz w:val="20"/>
              </w:rPr>
              <w:t>F</w:t>
            </w:r>
          </w:p>
        </w:tc>
        <w:tc>
          <w:tcPr>
            <w:tcW w:w="6120" w:type="dxa"/>
          </w:tcPr>
          <w:p>
            <w:pPr>
              <w:pStyle w:val="TableParagraph"/>
              <w:spacing w:line="210" w:lineRule="exact"/>
              <w:ind w:left="112"/>
              <w:jc w:val="left"/>
              <w:rPr>
                <w:sz w:val="20"/>
              </w:rPr>
            </w:pPr>
            <w:r>
              <w:rPr>
                <w:sz w:val="20"/>
              </w:rPr>
              <w:t>Checklist of Adaptive Living Skills (CALS)</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230" w:hRule="atLeast"/>
        </w:trPr>
        <w:tc>
          <w:tcPr>
            <w:tcW w:w="989" w:type="dxa"/>
          </w:tcPr>
          <w:p>
            <w:pPr>
              <w:pStyle w:val="TableParagraph"/>
              <w:spacing w:line="210" w:lineRule="exact"/>
              <w:ind w:left="110"/>
              <w:rPr>
                <w:sz w:val="20"/>
              </w:rPr>
            </w:pPr>
            <w:r>
              <w:rPr>
                <w:w w:val="98"/>
                <w:sz w:val="20"/>
              </w:rPr>
              <w:t>F</w:t>
            </w:r>
          </w:p>
        </w:tc>
        <w:tc>
          <w:tcPr>
            <w:tcW w:w="6120" w:type="dxa"/>
          </w:tcPr>
          <w:p>
            <w:pPr>
              <w:pStyle w:val="TableParagraph"/>
              <w:spacing w:line="210" w:lineRule="exact"/>
              <w:ind w:left="112"/>
              <w:jc w:val="left"/>
              <w:rPr>
                <w:sz w:val="20"/>
              </w:rPr>
            </w:pPr>
            <w:r>
              <w:rPr>
                <w:sz w:val="20"/>
              </w:rPr>
              <w:t>Scales of Independent Behavior-Revised (SIB-R)</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458" w:hRule="atLeast"/>
        </w:trPr>
        <w:tc>
          <w:tcPr>
            <w:tcW w:w="989" w:type="dxa"/>
          </w:tcPr>
          <w:p>
            <w:pPr>
              <w:pStyle w:val="TableParagraph"/>
              <w:spacing w:line="225" w:lineRule="exact"/>
              <w:ind w:left="64"/>
              <w:rPr>
                <w:sz w:val="20"/>
              </w:rPr>
            </w:pPr>
            <w:r>
              <w:rPr>
                <w:w w:val="98"/>
                <w:sz w:val="20"/>
              </w:rPr>
              <w:t>I</w:t>
            </w:r>
          </w:p>
        </w:tc>
        <w:tc>
          <w:tcPr>
            <w:tcW w:w="6120" w:type="dxa"/>
          </w:tcPr>
          <w:p>
            <w:pPr>
              <w:pStyle w:val="TableParagraph"/>
              <w:spacing w:line="228" w:lineRule="exact" w:before="2"/>
              <w:ind w:left="112"/>
              <w:jc w:val="left"/>
              <w:rPr>
                <w:i/>
                <w:sz w:val="20"/>
              </w:rPr>
            </w:pPr>
            <w:r>
              <w:rPr>
                <w:sz w:val="20"/>
              </w:rPr>
              <w:t>Brigance Transition Inventory</w:t>
            </w:r>
            <w:r>
              <w:rPr>
                <w:i/>
                <w:sz w:val="20"/>
              </w:rPr>
              <w:t>-[combination of Brigance Life Skills </w:t>
            </w:r>
            <w:r>
              <w:rPr>
                <w:i/>
                <w:sz w:val="20"/>
              </w:rPr>
              <w:t>and Employability]</w:t>
            </w:r>
          </w:p>
        </w:tc>
        <w:tc>
          <w:tcPr>
            <w:tcW w:w="720" w:type="dxa"/>
          </w:tcPr>
          <w:p>
            <w:pPr>
              <w:pStyle w:val="TableParagraph"/>
              <w:spacing w:before="112"/>
              <w:ind w:right="279"/>
              <w:jc w:val="right"/>
              <w:rPr>
                <w:sz w:val="20"/>
              </w:rPr>
            </w:pPr>
            <w:r>
              <w:rPr>
                <w:w w:val="98"/>
                <w:sz w:val="20"/>
              </w:rPr>
              <w:t>X</w:t>
            </w:r>
          </w:p>
        </w:tc>
        <w:tc>
          <w:tcPr>
            <w:tcW w:w="720" w:type="dxa"/>
          </w:tcPr>
          <w:p>
            <w:pPr>
              <w:pStyle w:val="TableParagraph"/>
              <w:spacing w:before="112"/>
              <w:ind w:right="279"/>
              <w:jc w:val="right"/>
              <w:rPr>
                <w:sz w:val="20"/>
              </w:rPr>
            </w:pPr>
            <w:r>
              <w:rPr>
                <w:w w:val="98"/>
                <w:sz w:val="20"/>
              </w:rPr>
              <w:t>X</w:t>
            </w:r>
          </w:p>
        </w:tc>
        <w:tc>
          <w:tcPr>
            <w:tcW w:w="720" w:type="dxa"/>
          </w:tcPr>
          <w:p>
            <w:pPr>
              <w:pStyle w:val="TableParagraph"/>
              <w:spacing w:before="112"/>
              <w:ind w:right="279"/>
              <w:jc w:val="right"/>
              <w:rPr>
                <w:sz w:val="20"/>
              </w:rPr>
            </w:pPr>
            <w:r>
              <w:rPr>
                <w:w w:val="98"/>
                <w:sz w:val="20"/>
              </w:rPr>
              <w:t>X</w:t>
            </w:r>
          </w:p>
        </w:tc>
        <w:tc>
          <w:tcPr>
            <w:tcW w:w="833" w:type="dxa"/>
          </w:tcPr>
          <w:p>
            <w:pPr>
              <w:pStyle w:val="TableParagraph"/>
              <w:spacing w:before="112"/>
              <w:ind w:left="12"/>
              <w:rPr>
                <w:sz w:val="20"/>
              </w:rPr>
            </w:pPr>
            <w:r>
              <w:rPr>
                <w:w w:val="98"/>
                <w:sz w:val="20"/>
              </w:rPr>
              <w:t>X</w:t>
            </w:r>
          </w:p>
        </w:tc>
      </w:tr>
      <w:tr>
        <w:trPr>
          <w:trHeight w:val="230" w:hRule="atLeast"/>
        </w:trPr>
        <w:tc>
          <w:tcPr>
            <w:tcW w:w="989" w:type="dxa"/>
          </w:tcPr>
          <w:p>
            <w:pPr>
              <w:pStyle w:val="TableParagraph"/>
              <w:spacing w:line="210" w:lineRule="exact"/>
              <w:ind w:left="398"/>
              <w:jc w:val="left"/>
              <w:rPr>
                <w:sz w:val="20"/>
              </w:rPr>
            </w:pPr>
            <w:r>
              <w:rPr>
                <w:sz w:val="20"/>
              </w:rPr>
              <w:t>I *</w:t>
            </w:r>
          </w:p>
        </w:tc>
        <w:tc>
          <w:tcPr>
            <w:tcW w:w="6120" w:type="dxa"/>
          </w:tcPr>
          <w:p>
            <w:pPr>
              <w:pStyle w:val="TableParagraph"/>
              <w:spacing w:line="210" w:lineRule="exact"/>
              <w:ind w:left="112"/>
              <w:jc w:val="left"/>
              <w:rPr>
                <w:sz w:val="20"/>
              </w:rPr>
            </w:pPr>
            <w:r>
              <w:rPr>
                <w:sz w:val="20"/>
              </w:rPr>
              <w:t>Direct Observations</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229" w:hRule="atLeast"/>
        </w:trPr>
        <w:tc>
          <w:tcPr>
            <w:tcW w:w="989" w:type="dxa"/>
          </w:tcPr>
          <w:p>
            <w:pPr>
              <w:pStyle w:val="TableParagraph"/>
              <w:spacing w:line="210" w:lineRule="exact"/>
              <w:ind w:left="398"/>
              <w:jc w:val="left"/>
              <w:rPr>
                <w:sz w:val="20"/>
              </w:rPr>
            </w:pPr>
            <w:r>
              <w:rPr>
                <w:sz w:val="20"/>
              </w:rPr>
              <w:t>I *</w:t>
            </w:r>
          </w:p>
        </w:tc>
        <w:tc>
          <w:tcPr>
            <w:tcW w:w="6120" w:type="dxa"/>
          </w:tcPr>
          <w:p>
            <w:pPr>
              <w:pStyle w:val="TableParagraph"/>
              <w:spacing w:line="210" w:lineRule="exact"/>
              <w:ind w:left="112"/>
              <w:jc w:val="left"/>
              <w:rPr>
                <w:sz w:val="20"/>
              </w:rPr>
            </w:pPr>
            <w:r>
              <w:rPr>
                <w:sz w:val="20"/>
              </w:rPr>
              <w:t>Interviews/Questionnaires</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230" w:hRule="atLeast"/>
        </w:trPr>
        <w:tc>
          <w:tcPr>
            <w:tcW w:w="989" w:type="dxa"/>
          </w:tcPr>
          <w:p>
            <w:pPr>
              <w:pStyle w:val="TableParagraph"/>
              <w:spacing w:line="210" w:lineRule="exact"/>
              <w:ind w:left="398"/>
              <w:jc w:val="left"/>
              <w:rPr>
                <w:sz w:val="20"/>
              </w:rPr>
            </w:pPr>
            <w:r>
              <w:rPr>
                <w:sz w:val="20"/>
              </w:rPr>
              <w:t>I *</w:t>
            </w:r>
          </w:p>
        </w:tc>
        <w:tc>
          <w:tcPr>
            <w:tcW w:w="6120" w:type="dxa"/>
          </w:tcPr>
          <w:p>
            <w:pPr>
              <w:pStyle w:val="TableParagraph"/>
              <w:spacing w:line="210" w:lineRule="exact"/>
              <w:ind w:left="112"/>
              <w:jc w:val="left"/>
              <w:rPr>
                <w:sz w:val="20"/>
              </w:rPr>
            </w:pPr>
            <w:r>
              <w:rPr>
                <w:sz w:val="20"/>
              </w:rPr>
              <w:t>Environmental Analysis</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r>
        <w:trPr>
          <w:trHeight w:val="230" w:hRule="atLeast"/>
        </w:trPr>
        <w:tc>
          <w:tcPr>
            <w:tcW w:w="989" w:type="dxa"/>
          </w:tcPr>
          <w:p>
            <w:pPr>
              <w:pStyle w:val="TableParagraph"/>
              <w:spacing w:line="210" w:lineRule="exact"/>
              <w:ind w:left="11"/>
              <w:rPr>
                <w:sz w:val="20"/>
              </w:rPr>
            </w:pPr>
            <w:r>
              <w:rPr>
                <w:w w:val="98"/>
                <w:sz w:val="20"/>
              </w:rPr>
              <w:t>I</w:t>
            </w:r>
          </w:p>
        </w:tc>
        <w:tc>
          <w:tcPr>
            <w:tcW w:w="6120" w:type="dxa"/>
          </w:tcPr>
          <w:p>
            <w:pPr>
              <w:pStyle w:val="TableParagraph"/>
              <w:spacing w:line="210" w:lineRule="exact"/>
              <w:ind w:left="112"/>
              <w:jc w:val="left"/>
              <w:rPr>
                <w:sz w:val="20"/>
              </w:rPr>
            </w:pPr>
            <w:r>
              <w:rPr>
                <w:sz w:val="20"/>
              </w:rPr>
              <w:t>Curriculum-based Assessments</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720" w:type="dxa"/>
          </w:tcPr>
          <w:p>
            <w:pPr>
              <w:pStyle w:val="TableParagraph"/>
              <w:spacing w:line="210" w:lineRule="exact"/>
              <w:ind w:right="279"/>
              <w:jc w:val="right"/>
              <w:rPr>
                <w:sz w:val="20"/>
              </w:rPr>
            </w:pPr>
            <w:r>
              <w:rPr>
                <w:w w:val="98"/>
                <w:sz w:val="20"/>
              </w:rPr>
              <w:t>X</w:t>
            </w:r>
          </w:p>
        </w:tc>
        <w:tc>
          <w:tcPr>
            <w:tcW w:w="833" w:type="dxa"/>
          </w:tcPr>
          <w:p>
            <w:pPr>
              <w:pStyle w:val="TableParagraph"/>
              <w:spacing w:line="210" w:lineRule="exact"/>
              <w:ind w:left="12"/>
              <w:rPr>
                <w:sz w:val="20"/>
              </w:rPr>
            </w:pPr>
            <w:r>
              <w:rPr>
                <w:w w:val="98"/>
                <w:sz w:val="20"/>
              </w:rPr>
              <w:t>X</w:t>
            </w:r>
          </w:p>
        </w:tc>
      </w:tr>
    </w:tbl>
    <w:sectPr>
      <w:headerReference w:type="default" r:id="rId8"/>
      <w:pgSz w:w="12240" w:h="15840"/>
      <w:pgMar w:header="1440" w:footer="1458" w:top="2000" w:bottom="1640" w:left="9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40009pt;margin-top:708.086548pt;width:17.95pt;height:15.05pt;mso-position-horizontal-relative:page;mso-position-vertical-relative:page;z-index:-26992" type="#_x0000_t202" filled="false" stroked="false">
          <v:textbox inset="0,0,0,0">
            <w:txbxContent>
              <w:p>
                <w:pPr>
                  <w:pStyle w:val="BodyText"/>
                  <w:spacing w:before="20"/>
                  <w:ind w:left="40"/>
                </w:pPr>
                <w:r>
                  <w:rPr/>
                  <w:fldChar w:fldCharType="begin"/>
                </w:r>
                <w:r>
                  <w:rPr/>
                  <w:instrText> PAGE </w:instrText>
                </w:r>
                <w:r>
                  <w:rPr/>
                  <w:fldChar w:fldCharType="separate"/>
                </w:r>
                <w:r>
                  <w:rPr/>
                  <w:t>24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0.986176pt;width:390.35pt;height:18.55pt;mso-position-horizontal-relative:page;mso-position-vertical-relative:page;z-index:-27016" type="#_x0000_t202" filled="false" stroked="false">
          <v:textbox inset="0,0,0,0">
            <w:txbxContent>
              <w:p>
                <w:pPr>
                  <w:spacing w:before="19"/>
                  <w:ind w:left="20" w:right="0" w:firstLine="0"/>
                  <w:jc w:val="left"/>
                  <w:rPr>
                    <w:rFonts w:ascii="Lucida Sans"/>
                    <w:b/>
                    <w:sz w:val="28"/>
                  </w:rPr>
                </w:pPr>
                <w:r>
                  <w:rPr>
                    <w:rFonts w:ascii="Lucida Sans"/>
                    <w:b/>
                    <w:color w:val="1EB050"/>
                    <w:sz w:val="28"/>
                  </w:rPr>
                  <w:t>Suggested Timeline for Commonly Used Assessments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487">
          <wp:simplePos x="0" y="0"/>
          <wp:positionH relativeFrom="page">
            <wp:posOffset>6690360</wp:posOffset>
          </wp:positionH>
          <wp:positionV relativeFrom="page">
            <wp:posOffset>914400</wp:posOffset>
          </wp:positionV>
          <wp:extent cx="597534" cy="365759"/>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597534" cy="365759"/>
                  </a:xfrm>
                  <a:prstGeom prst="rect">
                    <a:avLst/>
                  </a:prstGeom>
                </pic:spPr>
              </pic:pic>
            </a:graphicData>
          </a:graphic>
        </wp:anchor>
      </w:drawing>
    </w:r>
    <w:r>
      <w:rPr/>
      <w:pict>
        <v:shape style="position:absolute;margin-left:71pt;margin-top:70.986176pt;width:390.35pt;height:18.55pt;mso-position-horizontal-relative:page;mso-position-vertical-relative:page;z-index:-26944" type="#_x0000_t202" filled="false" stroked="false">
          <v:textbox inset="0,0,0,0">
            <w:txbxContent>
              <w:p>
                <w:pPr>
                  <w:spacing w:before="19"/>
                  <w:ind w:left="20" w:right="0" w:firstLine="0"/>
                  <w:jc w:val="left"/>
                  <w:rPr>
                    <w:rFonts w:ascii="Lucida Sans"/>
                    <w:b/>
                    <w:sz w:val="28"/>
                  </w:rPr>
                </w:pPr>
                <w:r>
                  <w:rPr>
                    <w:rFonts w:ascii="Lucida Sans"/>
                    <w:b/>
                    <w:color w:val="1EB050"/>
                    <w:sz w:val="28"/>
                  </w:rPr>
                  <w:t>Suggested Timeline for Commonly Used Assessments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0" w:hanging="360"/>
        <w:jc w:val="left"/>
      </w:pPr>
      <w:rPr>
        <w:rFonts w:hint="default" w:ascii="Lucida Sans" w:hAnsi="Lucida Sans" w:eastAsia="Lucida Sans" w:cs="Lucida Sans"/>
        <w:spacing w:val="-20"/>
        <w:w w:val="100"/>
        <w:sz w:val="24"/>
        <w:szCs w:val="24"/>
      </w:rPr>
    </w:lvl>
    <w:lvl w:ilvl="1">
      <w:start w:val="0"/>
      <w:numFmt w:val="bullet"/>
      <w:lvlText w:val="•"/>
      <w:lvlJc w:val="left"/>
      <w:pPr>
        <w:ind w:left="2166" w:hanging="360"/>
      </w:pPr>
      <w:rPr>
        <w:rFonts w:hint="default"/>
      </w:rPr>
    </w:lvl>
    <w:lvl w:ilvl="2">
      <w:start w:val="0"/>
      <w:numFmt w:val="bullet"/>
      <w:lvlText w:val="•"/>
      <w:lvlJc w:val="left"/>
      <w:pPr>
        <w:ind w:left="3132" w:hanging="360"/>
      </w:pPr>
      <w:rPr>
        <w:rFonts w:hint="default"/>
      </w:rPr>
    </w:lvl>
    <w:lvl w:ilvl="3">
      <w:start w:val="0"/>
      <w:numFmt w:val="bullet"/>
      <w:lvlText w:val="•"/>
      <w:lvlJc w:val="left"/>
      <w:pPr>
        <w:ind w:left="4098" w:hanging="360"/>
      </w:pPr>
      <w:rPr>
        <w:rFonts w:hint="default"/>
      </w:rPr>
    </w:lvl>
    <w:lvl w:ilvl="4">
      <w:start w:val="0"/>
      <w:numFmt w:val="bullet"/>
      <w:lvlText w:val="•"/>
      <w:lvlJc w:val="left"/>
      <w:pPr>
        <w:ind w:left="5064" w:hanging="360"/>
      </w:pPr>
      <w:rPr>
        <w:rFonts w:hint="default"/>
      </w:rPr>
    </w:lvl>
    <w:lvl w:ilvl="5">
      <w:start w:val="0"/>
      <w:numFmt w:val="bullet"/>
      <w:lvlText w:val="•"/>
      <w:lvlJc w:val="left"/>
      <w:pPr>
        <w:ind w:left="6030" w:hanging="360"/>
      </w:pPr>
      <w:rPr>
        <w:rFonts w:hint="default"/>
      </w:rPr>
    </w:lvl>
    <w:lvl w:ilvl="6">
      <w:start w:val="0"/>
      <w:numFmt w:val="bullet"/>
      <w:lvlText w:val="•"/>
      <w:lvlJc w:val="left"/>
      <w:pPr>
        <w:ind w:left="6996" w:hanging="360"/>
      </w:pPr>
      <w:rPr>
        <w:rFonts w:hint="default"/>
      </w:rPr>
    </w:lvl>
    <w:lvl w:ilvl="7">
      <w:start w:val="0"/>
      <w:numFmt w:val="bullet"/>
      <w:lvlText w:val="•"/>
      <w:lvlJc w:val="left"/>
      <w:pPr>
        <w:ind w:left="7962" w:hanging="360"/>
      </w:pPr>
      <w:rPr>
        <w:rFonts w:hint="default"/>
      </w:rPr>
    </w:lvl>
    <w:lvl w:ilvl="8">
      <w:start w:val="0"/>
      <w:numFmt w:val="bullet"/>
      <w:lvlText w:val="•"/>
      <w:lvlJc w:val="left"/>
      <w:pPr>
        <w:ind w:left="89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Lucida Sans" w:hAnsi="Lucida Sans" w:eastAsia="Lucida Sans" w:cs="Lucida Sans"/>
      <w:sz w:val="22"/>
      <w:szCs w:val="22"/>
    </w:rPr>
  </w:style>
  <w:style w:styleId="Heading1" w:type="paragraph">
    <w:name w:val="Heading 1"/>
    <w:basedOn w:val="Normal"/>
    <w:uiPriority w:val="1"/>
    <w:qFormat/>
    <w:pPr>
      <w:spacing w:before="80"/>
      <w:ind w:left="1200" w:hanging="360"/>
      <w:outlineLvl w:val="1"/>
    </w:pPr>
    <w:rPr>
      <w:rFonts w:ascii="Lucida Sans" w:hAnsi="Lucida Sans" w:eastAsia="Lucida Sans" w:cs="Lucida Sans"/>
      <w:sz w:val="24"/>
      <w:szCs w:val="24"/>
    </w:rPr>
  </w:style>
  <w:style w:styleId="ListParagraph" w:type="paragraph">
    <w:name w:val="List Paragraph"/>
    <w:basedOn w:val="Normal"/>
    <w:uiPriority w:val="1"/>
    <w:qFormat/>
    <w:pPr>
      <w:spacing w:before="80"/>
      <w:ind w:left="1200" w:hanging="360"/>
    </w:pPr>
    <w:rPr>
      <w:rFonts w:ascii="Lucida Sans" w:hAnsi="Lucida Sans" w:eastAsia="Lucida Sans" w:cs="Lucida Sans"/>
    </w:rPr>
  </w:style>
  <w:style w:styleId="TableParagraph" w:type="paragraph">
    <w:name w:val="Table Paragraph"/>
    <w:basedOn w:val="Normal"/>
    <w:uiPriority w:val="1"/>
    <w:qFormat/>
    <w:pPr>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eader" Target="header2.xml"/><Relationship Id="rId9"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dcterms:created xsi:type="dcterms:W3CDTF">2018-10-05T15:52:13Z</dcterms:created>
  <dcterms:modified xsi:type="dcterms:W3CDTF">2018-10-05T15:52:13Z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18 for Word</vt:lpwstr>
  </property>
  <property fmtid="{D5CDD505-2E9C-101B-9397-08002B2CF9AE}" pid="4" name="LastSaved">
    <vt:filetime>2018-10-05T00:00:00Z</vt:filetime>
  </property>
</Properties>
</file>