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17" w:rsidRDefault="0092167E" w:rsidP="009C6917">
      <w:pPr>
        <w:spacing w:after="0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noProof/>
          <w:sz w:val="28"/>
          <w:szCs w:val="28"/>
        </w:rPr>
        <w:drawing>
          <wp:inline distT="0" distB="0" distL="0" distR="0">
            <wp:extent cx="1394460" cy="92921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centurylogo_May_6_2015-15_09_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650" cy="93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917" w:rsidRDefault="009C6917" w:rsidP="009C6917">
      <w:pPr>
        <w:spacing w:after="0"/>
        <w:jc w:val="center"/>
        <w:rPr>
          <w:rFonts w:ascii="Arvo" w:hAnsi="Arvo"/>
          <w:sz w:val="28"/>
          <w:szCs w:val="28"/>
        </w:rPr>
      </w:pPr>
    </w:p>
    <w:p w:rsidR="009C6917" w:rsidRPr="009C6917" w:rsidRDefault="009C6917" w:rsidP="001A751A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 w:rsidRPr="009C6917">
        <w:rPr>
          <w:rFonts w:ascii="Arvo" w:hAnsi="Arvo"/>
          <w:sz w:val="28"/>
          <w:szCs w:val="28"/>
        </w:rPr>
        <w:t>Peer-to-Peer Learning Conversation</w:t>
      </w:r>
      <w:r w:rsidR="001A751A">
        <w:rPr>
          <w:rFonts w:ascii="Arvo" w:hAnsi="Arvo"/>
          <w:sz w:val="28"/>
          <w:szCs w:val="28"/>
        </w:rPr>
        <w:t xml:space="preserve"> - </w:t>
      </w:r>
      <w:r w:rsidR="00BC0353">
        <w:rPr>
          <w:rFonts w:ascii="Arvo" w:hAnsi="Arvo"/>
          <w:sz w:val="28"/>
          <w:szCs w:val="28"/>
        </w:rPr>
        <w:t>June 18</w:t>
      </w:r>
      <w:r w:rsidRPr="009C6917">
        <w:rPr>
          <w:rFonts w:ascii="Arvo" w:hAnsi="Arvo"/>
          <w:sz w:val="28"/>
          <w:szCs w:val="28"/>
        </w:rPr>
        <w:t>, 2015</w:t>
      </w:r>
    </w:p>
    <w:p w:rsidR="009C6917" w:rsidRDefault="00680FC3" w:rsidP="001A751A">
      <w:pPr>
        <w:spacing w:after="120" w:line="240" w:lineRule="auto"/>
        <w:jc w:val="center"/>
        <w:rPr>
          <w:rFonts w:ascii="Arvo" w:hAnsi="Arvo"/>
          <w:i/>
          <w:sz w:val="24"/>
          <w:szCs w:val="24"/>
        </w:rPr>
      </w:pPr>
      <w:r w:rsidRPr="000F4A36">
        <w:rPr>
          <w:rFonts w:ascii="Arvo" w:hAnsi="Arvo"/>
          <w:i/>
          <w:sz w:val="24"/>
          <w:szCs w:val="24"/>
        </w:rPr>
        <w:t>“</w:t>
      </w:r>
      <w:r w:rsidR="00BC0353">
        <w:rPr>
          <w:rStyle w:val="Emphasis"/>
          <w:rFonts w:ascii="Arvo" w:hAnsi="Arvo" w:cs="Arial"/>
          <w:bCs/>
          <w:i w:val="0"/>
        </w:rPr>
        <w:t xml:space="preserve">Summer </w:t>
      </w:r>
      <w:r w:rsidR="0016727B">
        <w:rPr>
          <w:rStyle w:val="Emphasis"/>
          <w:rFonts w:ascii="Arvo" w:hAnsi="Arvo" w:cs="Arial"/>
          <w:bCs/>
          <w:i w:val="0"/>
        </w:rPr>
        <w:t>Programming: What’s the same or different and why?</w:t>
      </w:r>
      <w:r w:rsidR="009C6917" w:rsidRPr="000F4A36">
        <w:rPr>
          <w:rFonts w:ascii="Arvo" w:hAnsi="Arvo"/>
          <w:i/>
          <w:sz w:val="24"/>
          <w:szCs w:val="24"/>
        </w:rPr>
        <w:t>”</w:t>
      </w:r>
    </w:p>
    <w:p w:rsidR="0093754A" w:rsidRPr="001A751A" w:rsidRDefault="0093754A" w:rsidP="001A751A">
      <w:pPr>
        <w:spacing w:after="0" w:line="240" w:lineRule="auto"/>
        <w:ind w:left="270"/>
        <w:rPr>
          <w:rFonts w:ascii="Century Gothic" w:hAnsi="Century Gothic"/>
          <w:sz w:val="24"/>
          <w:szCs w:val="24"/>
        </w:rPr>
      </w:pPr>
      <w:r w:rsidRPr="001A751A">
        <w:rPr>
          <w:rFonts w:ascii="Century Gothic" w:hAnsi="Century Gothic"/>
          <w:sz w:val="24"/>
          <w:szCs w:val="24"/>
          <w:u w:val="single"/>
        </w:rPr>
        <w:t>Getting and k</w:t>
      </w:r>
      <w:r w:rsidR="00E708A0" w:rsidRPr="001A751A">
        <w:rPr>
          <w:rFonts w:ascii="Century Gothic" w:hAnsi="Century Gothic"/>
          <w:sz w:val="24"/>
          <w:szCs w:val="24"/>
          <w:u w:val="single"/>
        </w:rPr>
        <w:t xml:space="preserve">eeping staff is a challenge </w:t>
      </w:r>
      <w:r w:rsidR="00E708A0" w:rsidRPr="001A751A">
        <w:rPr>
          <w:rFonts w:ascii="Century Gothic" w:hAnsi="Century Gothic"/>
          <w:sz w:val="24"/>
          <w:szCs w:val="24"/>
        </w:rPr>
        <w:t>– especially for people with specialized skills – due to short time of work (an hour or tw</w:t>
      </w:r>
      <w:r w:rsidR="001F3446">
        <w:rPr>
          <w:rFonts w:ascii="Century Gothic" w:hAnsi="Century Gothic"/>
          <w:sz w:val="24"/>
          <w:szCs w:val="24"/>
        </w:rPr>
        <w:t>o a day – once or twice a week)</w:t>
      </w:r>
      <w:r w:rsidR="00E708A0" w:rsidRPr="001A751A">
        <w:rPr>
          <w:rFonts w:ascii="Century Gothic" w:hAnsi="Century Gothic"/>
          <w:sz w:val="24"/>
          <w:szCs w:val="24"/>
        </w:rPr>
        <w:t xml:space="preserve"> </w:t>
      </w:r>
    </w:p>
    <w:p w:rsidR="00E708A0" w:rsidRDefault="00EC41EE" w:rsidP="006A6545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C41EE">
        <w:rPr>
          <w:rFonts w:ascii="Century Gothic" w:hAnsi="Century Gothic"/>
          <w:sz w:val="24"/>
          <w:szCs w:val="24"/>
        </w:rPr>
        <w:t xml:space="preserve">There is also </w:t>
      </w:r>
      <w:r w:rsidR="00E708A0" w:rsidRPr="00EC41EE">
        <w:rPr>
          <w:rFonts w:ascii="Century Gothic" w:hAnsi="Century Gothic"/>
          <w:sz w:val="24"/>
          <w:szCs w:val="24"/>
        </w:rPr>
        <w:t>difficulty with the school’s ability to pay them</w:t>
      </w:r>
      <w:r w:rsidR="0093754A" w:rsidRPr="00EC41EE">
        <w:rPr>
          <w:rFonts w:ascii="Century Gothic" w:hAnsi="Century Gothic"/>
          <w:sz w:val="24"/>
          <w:szCs w:val="24"/>
        </w:rPr>
        <w:t xml:space="preserve"> – district</w:t>
      </w:r>
      <w:r w:rsidRPr="00EC41EE">
        <w:rPr>
          <w:rFonts w:ascii="Century Gothic" w:hAnsi="Century Gothic"/>
          <w:sz w:val="24"/>
          <w:szCs w:val="24"/>
        </w:rPr>
        <w:t>s</w:t>
      </w:r>
      <w:r w:rsidR="0093754A" w:rsidRPr="00EC41EE">
        <w:rPr>
          <w:rFonts w:ascii="Century Gothic" w:hAnsi="Century Gothic"/>
          <w:sz w:val="24"/>
          <w:szCs w:val="24"/>
        </w:rPr>
        <w:t xml:space="preserve"> ha</w:t>
      </w:r>
      <w:r w:rsidRPr="00EC41EE">
        <w:rPr>
          <w:rFonts w:ascii="Century Gothic" w:hAnsi="Century Gothic"/>
          <w:sz w:val="24"/>
          <w:szCs w:val="24"/>
        </w:rPr>
        <w:t>ve</w:t>
      </w:r>
      <w:r w:rsidR="001F3446">
        <w:rPr>
          <w:rFonts w:ascii="Century Gothic" w:hAnsi="Century Gothic"/>
          <w:sz w:val="24"/>
          <w:szCs w:val="24"/>
        </w:rPr>
        <w:t xml:space="preserve"> requirements (business ID</w:t>
      </w:r>
      <w:r w:rsidR="0093754A" w:rsidRPr="00EC41EE">
        <w:rPr>
          <w:rFonts w:ascii="Century Gothic" w:hAnsi="Century Gothic"/>
          <w:sz w:val="24"/>
          <w:szCs w:val="24"/>
        </w:rPr>
        <w:t>, EIN#, license?) before they can pay people.</w:t>
      </w:r>
      <w:r w:rsidRPr="00EC41EE">
        <w:rPr>
          <w:rFonts w:ascii="Century Gothic" w:hAnsi="Century Gothic"/>
          <w:sz w:val="24"/>
          <w:szCs w:val="24"/>
        </w:rPr>
        <w:t xml:space="preserve"> </w:t>
      </w:r>
      <w:r w:rsidR="00E708A0" w:rsidRPr="00EC41EE">
        <w:rPr>
          <w:rFonts w:ascii="Century Gothic" w:hAnsi="Century Gothic"/>
          <w:sz w:val="24"/>
          <w:szCs w:val="24"/>
        </w:rPr>
        <w:t>People need to be vetted and have background checks</w:t>
      </w:r>
      <w:r>
        <w:rPr>
          <w:rFonts w:ascii="Century Gothic" w:hAnsi="Century Gothic"/>
          <w:sz w:val="24"/>
          <w:szCs w:val="24"/>
        </w:rPr>
        <w:t>.</w:t>
      </w:r>
    </w:p>
    <w:p w:rsidR="001A751A" w:rsidRPr="001A751A" w:rsidRDefault="001A751A" w:rsidP="001A751A">
      <w:p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EC41EE" w:rsidRPr="00EC41EE" w:rsidRDefault="00EC41EE" w:rsidP="00EC41E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Ideas:</w:t>
      </w:r>
    </w:p>
    <w:p w:rsidR="0093754A" w:rsidRDefault="0093754A" w:rsidP="001A751A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Look to people from </w:t>
      </w:r>
      <w:r w:rsidR="001A751A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community and existing businesses </w:t>
      </w:r>
      <w:r w:rsidR="001A751A">
        <w:rPr>
          <w:rFonts w:ascii="Century Gothic" w:hAnsi="Century Gothic"/>
          <w:sz w:val="24"/>
          <w:szCs w:val="24"/>
        </w:rPr>
        <w:t>to</w:t>
      </w:r>
      <w:r>
        <w:rPr>
          <w:rFonts w:ascii="Century Gothic" w:hAnsi="Century Gothic"/>
          <w:sz w:val="24"/>
          <w:szCs w:val="24"/>
        </w:rPr>
        <w:t xml:space="preserve"> participate – music stores (musicians), gyms (boxing), art galle</w:t>
      </w:r>
      <w:r w:rsidR="001F3446">
        <w:rPr>
          <w:rFonts w:ascii="Century Gothic" w:hAnsi="Century Gothic"/>
          <w:sz w:val="24"/>
          <w:szCs w:val="24"/>
        </w:rPr>
        <w:t>ries (artists), auto mechanic, etc.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A751A" w:rsidRPr="001A751A" w:rsidRDefault="0093754A" w:rsidP="001A751A">
      <w:pPr>
        <w:pStyle w:val="ListParagraph"/>
        <w:numPr>
          <w:ilvl w:val="0"/>
          <w:numId w:val="4"/>
        </w:numPr>
        <w:spacing w:after="0" w:line="240" w:lineRule="auto"/>
        <w:ind w:left="1440"/>
      </w:pPr>
      <w:proofErr w:type="gramStart"/>
      <w:r w:rsidRPr="00EC41EE">
        <w:rPr>
          <w:rFonts w:ascii="Century Gothic" w:hAnsi="Century Gothic"/>
          <w:sz w:val="24"/>
          <w:szCs w:val="24"/>
        </w:rPr>
        <w:t>develop</w:t>
      </w:r>
      <w:proofErr w:type="gramEnd"/>
      <w:r w:rsidRPr="00EC41EE">
        <w:rPr>
          <w:rFonts w:ascii="Century Gothic" w:hAnsi="Century Gothic"/>
          <w:sz w:val="24"/>
          <w:szCs w:val="24"/>
        </w:rPr>
        <w:t xml:space="preserve"> linkages and network (asse</w:t>
      </w:r>
      <w:r w:rsidR="00EC41EE" w:rsidRPr="00EC41EE">
        <w:rPr>
          <w:rFonts w:ascii="Century Gothic" w:hAnsi="Century Gothic"/>
          <w:sz w:val="24"/>
          <w:szCs w:val="24"/>
        </w:rPr>
        <w:t>t</w:t>
      </w:r>
      <w:r w:rsidRPr="00EC41EE">
        <w:rPr>
          <w:rFonts w:ascii="Century Gothic" w:hAnsi="Century Gothic"/>
          <w:sz w:val="24"/>
          <w:szCs w:val="24"/>
        </w:rPr>
        <w:t xml:space="preserve"> mapping approach) in community to find sources that would be able and willing to participate. Find some that are associated with school. </w:t>
      </w:r>
    </w:p>
    <w:p w:rsidR="001A751A" w:rsidRPr="00EC41EE" w:rsidRDefault="000624F6" w:rsidP="001A751A">
      <w:pPr>
        <w:pStyle w:val="ListParagraph"/>
        <w:numPr>
          <w:ilvl w:val="0"/>
          <w:numId w:val="4"/>
        </w:numPr>
        <w:spacing w:after="0" w:line="240" w:lineRule="auto"/>
        <w:ind w:left="1440"/>
      </w:pPr>
      <w:r w:rsidRPr="00EC41EE">
        <w:rPr>
          <w:rFonts w:ascii="Century Gothic" w:hAnsi="Century Gothic"/>
          <w:sz w:val="24"/>
          <w:szCs w:val="24"/>
        </w:rPr>
        <w:t xml:space="preserve">(Mike) </w:t>
      </w:r>
      <w:r w:rsidR="00EC41EE">
        <w:rPr>
          <w:rFonts w:ascii="Century Gothic" w:hAnsi="Century Gothic"/>
          <w:sz w:val="24"/>
          <w:szCs w:val="24"/>
        </w:rPr>
        <w:t>C</w:t>
      </w:r>
      <w:r w:rsidRPr="00EC41EE">
        <w:rPr>
          <w:rFonts w:ascii="Century Gothic" w:hAnsi="Century Gothic"/>
          <w:sz w:val="24"/>
          <w:szCs w:val="24"/>
        </w:rPr>
        <w:t xml:space="preserve">reate a resource of </w:t>
      </w:r>
      <w:r w:rsidR="00EC41EE">
        <w:rPr>
          <w:rFonts w:ascii="Century Gothic" w:hAnsi="Century Gothic"/>
          <w:sz w:val="24"/>
          <w:szCs w:val="24"/>
        </w:rPr>
        <w:t>p</w:t>
      </w:r>
      <w:r w:rsidRPr="00EC41EE">
        <w:rPr>
          <w:rFonts w:ascii="Century Gothic" w:hAnsi="Century Gothic"/>
          <w:sz w:val="24"/>
          <w:szCs w:val="24"/>
        </w:rPr>
        <w:t xml:space="preserve">re-vetted individuals </w:t>
      </w:r>
      <w:r w:rsidR="00EC41EE">
        <w:rPr>
          <w:rFonts w:ascii="Century Gothic" w:hAnsi="Century Gothic"/>
          <w:sz w:val="24"/>
          <w:szCs w:val="24"/>
        </w:rPr>
        <w:t xml:space="preserve">or businesses </w:t>
      </w:r>
      <w:r w:rsidRPr="00EC41EE">
        <w:rPr>
          <w:rFonts w:ascii="Century Gothic" w:hAnsi="Century Gothic"/>
          <w:sz w:val="24"/>
          <w:szCs w:val="24"/>
        </w:rPr>
        <w:t xml:space="preserve">(Salem art association) </w:t>
      </w:r>
      <w:r w:rsidR="00EC41EE">
        <w:rPr>
          <w:rFonts w:ascii="Century Gothic" w:hAnsi="Century Gothic"/>
          <w:sz w:val="24"/>
          <w:szCs w:val="24"/>
        </w:rPr>
        <w:t>that</w:t>
      </w:r>
      <w:r w:rsidRPr="00EC41EE">
        <w:rPr>
          <w:rFonts w:ascii="Century Gothic" w:hAnsi="Century Gothic"/>
          <w:sz w:val="24"/>
          <w:szCs w:val="24"/>
        </w:rPr>
        <w:t xml:space="preserve"> can be called on to </w:t>
      </w:r>
      <w:r w:rsidR="00EC41EE">
        <w:rPr>
          <w:rFonts w:ascii="Century Gothic" w:hAnsi="Century Gothic"/>
          <w:sz w:val="24"/>
          <w:szCs w:val="24"/>
        </w:rPr>
        <w:t>donate time</w:t>
      </w:r>
      <w:r w:rsidRPr="00EC41EE">
        <w:rPr>
          <w:rFonts w:ascii="Century Gothic" w:hAnsi="Century Gothic"/>
          <w:sz w:val="24"/>
          <w:szCs w:val="24"/>
        </w:rPr>
        <w:t>.</w:t>
      </w:r>
      <w:r w:rsidR="001A751A">
        <w:rPr>
          <w:rFonts w:ascii="Century Gothic" w:hAnsi="Century Gothic"/>
          <w:sz w:val="24"/>
          <w:szCs w:val="24"/>
        </w:rPr>
        <w:t xml:space="preserve"> </w:t>
      </w:r>
      <w:r w:rsidR="001A751A">
        <w:t>Someone can</w:t>
      </w:r>
      <w:r w:rsidR="001A751A" w:rsidRPr="00EC41EE">
        <w:t xml:space="preserve"> recruit, approve, catalog, location, etc.</w:t>
      </w:r>
      <w:r w:rsidR="001A751A">
        <w:t xml:space="preserve"> </w:t>
      </w:r>
      <w:r w:rsidR="001A751A" w:rsidRPr="00EC41EE">
        <w:t xml:space="preserve">– </w:t>
      </w:r>
      <w:r w:rsidR="001A751A">
        <w:t xml:space="preserve">and share the information </w:t>
      </w:r>
      <w:r w:rsidR="001A751A" w:rsidRPr="00EC41EE">
        <w:t xml:space="preserve">so that all CCLC programs </w:t>
      </w:r>
      <w:r w:rsidR="001A751A">
        <w:t>can access resources without having to do the work themselves.</w:t>
      </w:r>
    </w:p>
    <w:p w:rsidR="00EC41EE" w:rsidRDefault="00EC41EE" w:rsidP="001A751A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Bigger school districts could hire people to work across multiple sites</w:t>
      </w:r>
    </w:p>
    <w:p w:rsidR="00EC41EE" w:rsidRPr="00EC41EE" w:rsidRDefault="00EC41EE" w:rsidP="00EC41EE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</w:p>
    <w:p w:rsidR="0093754A" w:rsidRPr="001A751A" w:rsidRDefault="0093754A" w:rsidP="001A751A">
      <w:pPr>
        <w:pStyle w:val="Heading1"/>
      </w:pPr>
      <w:r w:rsidRPr="001A751A">
        <w:t>Sustainability is a challenge</w:t>
      </w:r>
    </w:p>
    <w:p w:rsidR="0093754A" w:rsidRDefault="0093754A" w:rsidP="0093754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 to do str</w:t>
      </w:r>
      <w:r w:rsidR="001F3446">
        <w:rPr>
          <w:rFonts w:ascii="Century Gothic" w:hAnsi="Century Gothic"/>
          <w:sz w:val="24"/>
          <w:szCs w:val="24"/>
        </w:rPr>
        <w:t xml:space="preserve">ategic planning with grantees; </w:t>
      </w:r>
      <w:r w:rsidR="001A751A">
        <w:rPr>
          <w:rFonts w:ascii="Century Gothic" w:hAnsi="Century Gothic"/>
          <w:sz w:val="24"/>
          <w:szCs w:val="24"/>
        </w:rPr>
        <w:t>programs must</w:t>
      </w:r>
      <w:r>
        <w:rPr>
          <w:rFonts w:ascii="Century Gothic" w:hAnsi="Century Gothic"/>
          <w:sz w:val="24"/>
          <w:szCs w:val="24"/>
        </w:rPr>
        <w:t xml:space="preserve"> demo</w:t>
      </w:r>
      <w:r w:rsidR="001A751A">
        <w:rPr>
          <w:rFonts w:ascii="Century Gothic" w:hAnsi="Century Gothic"/>
          <w:sz w:val="24"/>
          <w:szCs w:val="24"/>
        </w:rPr>
        <w:t>nstrate</w:t>
      </w:r>
      <w:r>
        <w:rPr>
          <w:rFonts w:ascii="Century Gothic" w:hAnsi="Century Gothic"/>
          <w:sz w:val="24"/>
          <w:szCs w:val="24"/>
        </w:rPr>
        <w:t xml:space="preserve"> that they are serving at least 90% of </w:t>
      </w:r>
      <w:r w:rsidR="001A751A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students they </w:t>
      </w:r>
      <w:r w:rsidR="001A751A">
        <w:rPr>
          <w:rFonts w:ascii="Century Gothic" w:hAnsi="Century Gothic"/>
          <w:sz w:val="24"/>
          <w:szCs w:val="24"/>
        </w:rPr>
        <w:t xml:space="preserve">proposed in their </w:t>
      </w:r>
      <w:proofErr w:type="spellStart"/>
      <w:r w:rsidR="001A751A">
        <w:rPr>
          <w:rFonts w:ascii="Century Gothic" w:hAnsi="Century Gothic"/>
          <w:sz w:val="24"/>
          <w:szCs w:val="24"/>
        </w:rPr>
        <w:t>rfp</w:t>
      </w:r>
      <w:proofErr w:type="spellEnd"/>
      <w:r w:rsidR="001A751A">
        <w:rPr>
          <w:rFonts w:ascii="Century Gothic" w:hAnsi="Century Gothic"/>
          <w:sz w:val="24"/>
          <w:szCs w:val="24"/>
        </w:rPr>
        <w:t>.</w:t>
      </w:r>
    </w:p>
    <w:p w:rsidR="0093754A" w:rsidRPr="00EC41EE" w:rsidRDefault="0093754A" w:rsidP="00EC41E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7E89" w:rsidRDefault="00271369" w:rsidP="0027136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A751A">
        <w:rPr>
          <w:rFonts w:ascii="Century Gothic" w:hAnsi="Century Gothic"/>
          <w:sz w:val="24"/>
          <w:szCs w:val="24"/>
          <w:u w:val="single"/>
        </w:rPr>
        <w:t>Summer school planning</w:t>
      </w:r>
      <w:r>
        <w:rPr>
          <w:rFonts w:ascii="Century Gothic" w:hAnsi="Century Gothic"/>
          <w:sz w:val="24"/>
          <w:szCs w:val="24"/>
        </w:rPr>
        <w:t xml:space="preserve"> at HS level is mainly aimed at credit recovery</w:t>
      </w:r>
      <w:r w:rsidR="00477E89">
        <w:rPr>
          <w:rFonts w:ascii="Century Gothic" w:hAnsi="Century Gothic"/>
          <w:sz w:val="24"/>
          <w:szCs w:val="24"/>
        </w:rPr>
        <w:t xml:space="preserve">. They hold a bunch of field trips. If students attend a certain number of </w:t>
      </w:r>
      <w:r w:rsidR="0059674D">
        <w:rPr>
          <w:rFonts w:ascii="Century Gothic" w:hAnsi="Century Gothic"/>
          <w:sz w:val="24"/>
          <w:szCs w:val="24"/>
        </w:rPr>
        <w:t>the trips</w:t>
      </w:r>
      <w:r w:rsidR="001F3446">
        <w:rPr>
          <w:rFonts w:ascii="Century Gothic" w:hAnsi="Century Gothic"/>
          <w:sz w:val="24"/>
          <w:szCs w:val="24"/>
        </w:rPr>
        <w:t>,</w:t>
      </w:r>
      <w:r w:rsidR="00477E89">
        <w:rPr>
          <w:rFonts w:ascii="Century Gothic" w:hAnsi="Century Gothic"/>
          <w:sz w:val="24"/>
          <w:szCs w:val="24"/>
        </w:rPr>
        <w:t xml:space="preserve"> they can receive partial credit.</w:t>
      </w:r>
      <w:r w:rsidR="001A751A">
        <w:rPr>
          <w:rFonts w:ascii="Century Gothic" w:hAnsi="Century Gothic"/>
          <w:sz w:val="24"/>
          <w:szCs w:val="24"/>
        </w:rPr>
        <w:t xml:space="preserve">  </w:t>
      </w:r>
      <w:r w:rsidR="00EC41EE">
        <w:rPr>
          <w:rFonts w:ascii="Century Gothic" w:hAnsi="Century Gothic"/>
          <w:sz w:val="24"/>
          <w:szCs w:val="24"/>
        </w:rPr>
        <w:t xml:space="preserve">A possibility is to </w:t>
      </w:r>
      <w:r w:rsidR="00477E89">
        <w:rPr>
          <w:rFonts w:ascii="Century Gothic" w:hAnsi="Century Gothic"/>
          <w:sz w:val="24"/>
          <w:szCs w:val="24"/>
        </w:rPr>
        <w:t>associate with</w:t>
      </w:r>
      <w:r w:rsidR="00EC41EE">
        <w:rPr>
          <w:rFonts w:ascii="Century Gothic" w:hAnsi="Century Gothic"/>
          <w:sz w:val="24"/>
          <w:szCs w:val="24"/>
        </w:rPr>
        <w:t xml:space="preserve"> an organization such as the</w:t>
      </w:r>
      <w:r w:rsidR="00477E89">
        <w:rPr>
          <w:rFonts w:ascii="Century Gothic" w:hAnsi="Century Gothic"/>
          <w:sz w:val="24"/>
          <w:szCs w:val="24"/>
        </w:rPr>
        <w:t xml:space="preserve"> NW Youth Corp</w:t>
      </w:r>
      <w:r w:rsidR="001F3446">
        <w:rPr>
          <w:rFonts w:ascii="Century Gothic" w:hAnsi="Century Gothic"/>
          <w:sz w:val="24"/>
          <w:szCs w:val="24"/>
        </w:rPr>
        <w:t>.</w:t>
      </w:r>
    </w:p>
    <w:p w:rsidR="00477E89" w:rsidRDefault="00477E89" w:rsidP="0027136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71369" w:rsidRPr="00271369" w:rsidRDefault="00271369" w:rsidP="0027136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Usually planning starts in April – who is staffing, what will they </w:t>
      </w:r>
      <w:proofErr w:type="gramStart"/>
      <w:r>
        <w:rPr>
          <w:rFonts w:ascii="Century Gothic" w:hAnsi="Century Gothic"/>
          <w:sz w:val="24"/>
          <w:szCs w:val="24"/>
        </w:rPr>
        <w:t>teach,</w:t>
      </w:r>
      <w:proofErr w:type="gramEnd"/>
      <w:r>
        <w:rPr>
          <w:rFonts w:ascii="Century Gothic" w:hAnsi="Century Gothic"/>
          <w:sz w:val="24"/>
          <w:szCs w:val="24"/>
        </w:rPr>
        <w:t xml:space="preserve"> transportation,</w:t>
      </w:r>
      <w:r w:rsidR="00BA053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etc.</w:t>
      </w:r>
    </w:p>
    <w:p w:rsidR="00477E89" w:rsidRPr="009C6917" w:rsidRDefault="00477E89" w:rsidP="000020E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Mike suggest</w:t>
      </w:r>
      <w:r w:rsidR="001A751A">
        <w:rPr>
          <w:rFonts w:ascii="Century Gothic" w:hAnsi="Century Gothic"/>
          <w:sz w:val="24"/>
          <w:szCs w:val="24"/>
        </w:rPr>
        <w:t>ed that we</w:t>
      </w:r>
      <w:r>
        <w:rPr>
          <w:rFonts w:ascii="Century Gothic" w:hAnsi="Century Gothic"/>
          <w:sz w:val="24"/>
          <w:szCs w:val="24"/>
        </w:rPr>
        <w:t xml:space="preserve"> call programs that are having </w:t>
      </w:r>
      <w:proofErr w:type="gramStart"/>
      <w:r>
        <w:rPr>
          <w:rFonts w:ascii="Century Gothic" w:hAnsi="Century Gothic"/>
          <w:sz w:val="24"/>
          <w:szCs w:val="24"/>
        </w:rPr>
        <w:t>Summer</w:t>
      </w:r>
      <w:proofErr w:type="gramEnd"/>
      <w:r>
        <w:rPr>
          <w:rFonts w:ascii="Century Gothic" w:hAnsi="Century Gothic"/>
          <w:sz w:val="24"/>
          <w:szCs w:val="24"/>
        </w:rPr>
        <w:t xml:space="preserve"> programs to do a debrief at t</w:t>
      </w:r>
      <w:r w:rsidR="001F3446">
        <w:rPr>
          <w:rFonts w:ascii="Century Gothic" w:hAnsi="Century Gothic"/>
          <w:sz w:val="24"/>
          <w:szCs w:val="24"/>
        </w:rPr>
        <w:t xml:space="preserve">he end of Summer. – </w:t>
      </w:r>
      <w:proofErr w:type="gramStart"/>
      <w:r w:rsidR="001F3446">
        <w:rPr>
          <w:rFonts w:ascii="Century Gothic" w:hAnsi="Century Gothic"/>
          <w:sz w:val="24"/>
          <w:szCs w:val="24"/>
        </w:rPr>
        <w:t>what</w:t>
      </w:r>
      <w:proofErr w:type="gramEnd"/>
      <w:r w:rsidR="001F3446">
        <w:rPr>
          <w:rFonts w:ascii="Century Gothic" w:hAnsi="Century Gothic"/>
          <w:sz w:val="24"/>
          <w:szCs w:val="24"/>
        </w:rPr>
        <w:t xml:space="preserve"> worked and</w:t>
      </w:r>
      <w:r>
        <w:rPr>
          <w:rFonts w:ascii="Century Gothic" w:hAnsi="Century Gothic"/>
          <w:sz w:val="24"/>
          <w:szCs w:val="24"/>
        </w:rPr>
        <w:t xml:space="preserve"> what would they do </w:t>
      </w:r>
      <w:r w:rsidRPr="001F3446">
        <w:rPr>
          <w:rFonts w:ascii="Century Gothic" w:hAnsi="Century Gothic"/>
          <w:sz w:val="24"/>
          <w:szCs w:val="24"/>
        </w:rPr>
        <w:t>differently</w:t>
      </w:r>
      <w:r w:rsidR="001F3446" w:rsidRPr="001F3446">
        <w:rPr>
          <w:rFonts w:ascii="Century Gothic" w:hAnsi="Century Gothic"/>
          <w:sz w:val="24"/>
          <w:szCs w:val="24"/>
        </w:rPr>
        <w:t>?</w:t>
      </w:r>
      <w:bookmarkStart w:id="0" w:name="_GoBack"/>
      <w:bookmarkEnd w:id="0"/>
    </w:p>
    <w:sectPr w:rsidR="00477E89" w:rsidRPr="009C6917" w:rsidSect="001A751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5B4"/>
    <w:multiLevelType w:val="hybridMultilevel"/>
    <w:tmpl w:val="E52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14513"/>
    <w:multiLevelType w:val="hybridMultilevel"/>
    <w:tmpl w:val="5450F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3B34"/>
    <w:multiLevelType w:val="hybridMultilevel"/>
    <w:tmpl w:val="EF2E4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B3CC2"/>
    <w:multiLevelType w:val="hybridMultilevel"/>
    <w:tmpl w:val="3BBE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7"/>
    <w:rsid w:val="000020E5"/>
    <w:rsid w:val="000624F6"/>
    <w:rsid w:val="00087ED1"/>
    <w:rsid w:val="000F4A36"/>
    <w:rsid w:val="0016727B"/>
    <w:rsid w:val="001A751A"/>
    <w:rsid w:val="001F3446"/>
    <w:rsid w:val="00271369"/>
    <w:rsid w:val="003D3686"/>
    <w:rsid w:val="00477E89"/>
    <w:rsid w:val="0059674D"/>
    <w:rsid w:val="00680FC3"/>
    <w:rsid w:val="006A6545"/>
    <w:rsid w:val="0080025F"/>
    <w:rsid w:val="0092167E"/>
    <w:rsid w:val="0093754A"/>
    <w:rsid w:val="009C6917"/>
    <w:rsid w:val="00A16CD4"/>
    <w:rsid w:val="00A34E47"/>
    <w:rsid w:val="00A71F1B"/>
    <w:rsid w:val="00BA053C"/>
    <w:rsid w:val="00BC0353"/>
    <w:rsid w:val="00C315F4"/>
    <w:rsid w:val="00DC245A"/>
    <w:rsid w:val="00E708A0"/>
    <w:rsid w:val="00E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51A"/>
    <w:pPr>
      <w:keepNext/>
      <w:spacing w:after="0" w:line="240" w:lineRule="auto"/>
      <w:outlineLvl w:val="0"/>
    </w:pPr>
    <w:rPr>
      <w:rFonts w:ascii="Century Gothic" w:hAnsi="Century Gothic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1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1F1B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EC41EE"/>
    <w:pPr>
      <w:spacing w:after="0" w:line="240" w:lineRule="auto"/>
      <w:ind w:left="360"/>
    </w:pPr>
    <w:rPr>
      <w:rFonts w:ascii="Century Gothic" w:hAnsi="Century Gothic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41EE"/>
    <w:rPr>
      <w:rFonts w:ascii="Century Gothic" w:hAnsi="Century Gothic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751A"/>
    <w:rPr>
      <w:rFonts w:ascii="Century Gothic" w:hAnsi="Century Gothic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51A"/>
    <w:pPr>
      <w:keepNext/>
      <w:spacing w:after="0" w:line="240" w:lineRule="auto"/>
      <w:outlineLvl w:val="0"/>
    </w:pPr>
    <w:rPr>
      <w:rFonts w:ascii="Century Gothic" w:hAnsi="Century Gothic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1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1F1B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EC41EE"/>
    <w:pPr>
      <w:spacing w:after="0" w:line="240" w:lineRule="auto"/>
      <w:ind w:left="360"/>
    </w:pPr>
    <w:rPr>
      <w:rFonts w:ascii="Century Gothic" w:hAnsi="Century Gothic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41EE"/>
    <w:rPr>
      <w:rFonts w:ascii="Century Gothic" w:hAnsi="Century Gothic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751A"/>
    <w:rPr>
      <w:rFonts w:ascii="Century Gothic" w:hAnsi="Century Gothi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3</cp:revision>
  <cp:lastPrinted>2015-04-23T17:10:00Z</cp:lastPrinted>
  <dcterms:created xsi:type="dcterms:W3CDTF">2015-06-18T21:48:00Z</dcterms:created>
  <dcterms:modified xsi:type="dcterms:W3CDTF">2015-08-13T22:47:00Z</dcterms:modified>
</cp:coreProperties>
</file>