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7D56" w14:textId="77777777" w:rsidR="002D102C" w:rsidRDefault="00642AA4">
      <w:pPr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</w:rPr>
        <w:t>Notes from 11/19/15 on Youth Engagement and Retention:</w:t>
      </w:r>
    </w:p>
    <w:p w14:paraId="7647FC7E" w14:textId="77777777" w:rsidR="00642AA4" w:rsidRDefault="00642AA4">
      <w:pPr>
        <w:rPr>
          <w:rFonts w:ascii="Chalkboard" w:hAnsi="Chalkboard"/>
        </w:rPr>
      </w:pPr>
    </w:p>
    <w:p w14:paraId="42AE6D14" w14:textId="77777777" w:rsidR="00642AA4" w:rsidRDefault="00642AA4">
      <w:pPr>
        <w:rPr>
          <w:rFonts w:ascii="Chalkboard" w:hAnsi="Chalkboard"/>
        </w:rPr>
      </w:pPr>
      <w:r>
        <w:rPr>
          <w:rFonts w:ascii="Chalkboard" w:hAnsi="Chalkboard"/>
        </w:rPr>
        <w:t>WHAT IS STUDENT ENGAGEMENT?</w:t>
      </w:r>
    </w:p>
    <w:p w14:paraId="389B631F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eyes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are on you</w:t>
      </w:r>
    </w:p>
    <w:p w14:paraId="3C366159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leadership</w:t>
      </w:r>
      <w:proofErr w:type="gramEnd"/>
    </w:p>
    <w:p w14:paraId="0D4158F2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adults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are facilitators/mentors</w:t>
      </w:r>
    </w:p>
    <w:p w14:paraId="1EFDE594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students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are actively engaged, as evidenced by being on task or participating</w:t>
      </w:r>
    </w:p>
    <w:p w14:paraId="0D5D11F2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students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generate ideas and feedback</w:t>
      </w:r>
    </w:p>
    <w:p w14:paraId="468626B6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students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are involved and invested</w:t>
      </w:r>
    </w:p>
    <w:p w14:paraId="2387FDFE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there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is a continuum and spectrum of involvement and investment</w:t>
      </w:r>
    </w:p>
    <w:p w14:paraId="3327C600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students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are actively questioning, querying</w:t>
      </w:r>
    </w:p>
    <w:p w14:paraId="17E3C7D7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attendance</w:t>
      </w:r>
      <w:proofErr w:type="gramEnd"/>
    </w:p>
    <w:p w14:paraId="187654C8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</w:t>
      </w:r>
      <w:proofErr w:type="gramStart"/>
      <w:r w:rsidRPr="00CD5273">
        <w:rPr>
          <w:rFonts w:ascii="Chalkboard" w:hAnsi="Chalkboard"/>
          <w:sz w:val="22"/>
          <w:szCs w:val="22"/>
        </w:rPr>
        <w:t>students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teaching students</w:t>
      </w:r>
    </w:p>
    <w:p w14:paraId="0E9F2FB0" w14:textId="77777777" w:rsidR="00642AA4" w:rsidRDefault="00642AA4">
      <w:pPr>
        <w:rPr>
          <w:rFonts w:ascii="Chalkboard" w:hAnsi="Chalkboard"/>
        </w:rPr>
      </w:pPr>
    </w:p>
    <w:p w14:paraId="0BF51ACE" w14:textId="77777777" w:rsidR="00412709" w:rsidRPr="00CD5273" w:rsidRDefault="00642AA4">
      <w:pPr>
        <w:rPr>
          <w:rFonts w:ascii="Chalkboard" w:hAnsi="Chalkboard"/>
          <w:b/>
          <w:i/>
          <w:sz w:val="28"/>
          <w:szCs w:val="28"/>
          <w:u w:val="single"/>
        </w:rPr>
      </w:pPr>
      <w:r w:rsidRPr="00642AA4">
        <w:rPr>
          <w:rFonts w:ascii="Chalkboard" w:hAnsi="Chalkboard"/>
          <w:b/>
          <w:i/>
          <w:sz w:val="28"/>
          <w:szCs w:val="28"/>
          <w:u w:val="single"/>
        </w:rPr>
        <w:t>GROUP DEFINED SUCCESSES AND CHALLENGES:</w:t>
      </w:r>
    </w:p>
    <w:p w14:paraId="5511F639" w14:textId="77777777" w:rsidR="00642AA4" w:rsidRPr="00642AA4" w:rsidRDefault="00642AA4">
      <w:pPr>
        <w:rPr>
          <w:rFonts w:ascii="Chalkboard" w:hAnsi="Chalkboard"/>
          <w:b/>
          <w:i/>
          <w:u w:val="single"/>
        </w:rPr>
      </w:pPr>
      <w:r w:rsidRPr="00642AA4">
        <w:rPr>
          <w:rFonts w:ascii="Chalkboard" w:hAnsi="Chalkboard"/>
          <w:b/>
          <w:i/>
          <w:u w:val="single"/>
        </w:rPr>
        <w:t>SUCCESSES</w:t>
      </w:r>
    </w:p>
    <w:p w14:paraId="2D1FDB0D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*Build relationships with older youth</w:t>
      </w:r>
    </w:p>
    <w:p w14:paraId="3A233C3E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*Relate to older youth</w:t>
      </w:r>
    </w:p>
    <w:p w14:paraId="74CAEB0A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*Youth leadership opportunities</w:t>
      </w:r>
    </w:p>
    <w:p w14:paraId="27A7DAA4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*Mentor programs (MGM, Link Crew)</w:t>
      </w:r>
    </w:p>
    <w:p w14:paraId="6D7B90BB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*Meal program promotes attendance</w:t>
      </w:r>
    </w:p>
    <w:p w14:paraId="386C36E4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*Alternative kids involved at the high school level</w:t>
      </w:r>
    </w:p>
    <w:p w14:paraId="2A82A478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*A menu of different activities offered daily</w:t>
      </w:r>
    </w:p>
    <w:p w14:paraId="70EC48B0" w14:textId="77777777" w:rsidR="00642AA4" w:rsidRPr="00CD5273" w:rsidRDefault="00642AA4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*Less stressful environment than school day, comfortable, students are happy</w:t>
      </w:r>
    </w:p>
    <w:p w14:paraId="33AD7183" w14:textId="77777777" w:rsidR="00642AA4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*Peer-to-peer programming or encouragement equals higher attendance</w:t>
      </w:r>
    </w:p>
    <w:p w14:paraId="1FE885E2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*Students are safe</w:t>
      </w:r>
    </w:p>
    <w:p w14:paraId="3664FA08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*Tutoring</w:t>
      </w:r>
    </w:p>
    <w:p w14:paraId="5AD8D0F5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*Family resources can help engage students</w:t>
      </w:r>
    </w:p>
    <w:p w14:paraId="4AD52EDB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*Appropriate transportation</w:t>
      </w:r>
    </w:p>
    <w:p w14:paraId="6F7357F4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*Higher attendance and relevant programming can lead to better SBAC scores and higher grad rates</w:t>
      </w:r>
    </w:p>
    <w:p w14:paraId="37022806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*Offers student volunteer opportunities</w:t>
      </w:r>
    </w:p>
    <w:p w14:paraId="68C635BC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 xml:space="preserve">*Good orientation programs can be an </w:t>
      </w:r>
      <w:proofErr w:type="gramStart"/>
      <w:r w:rsidRPr="00CD5273">
        <w:rPr>
          <w:rFonts w:ascii="Chalkboard" w:hAnsi="Chalkboard"/>
          <w:sz w:val="22"/>
          <w:szCs w:val="22"/>
        </w:rPr>
        <w:t>ice breaker</w:t>
      </w:r>
      <w:proofErr w:type="gramEnd"/>
      <w:r w:rsidRPr="00CD5273">
        <w:rPr>
          <w:rFonts w:ascii="Chalkboard" w:hAnsi="Chalkboard"/>
          <w:sz w:val="22"/>
          <w:szCs w:val="22"/>
        </w:rPr>
        <w:t xml:space="preserve"> that leads to better engagement</w:t>
      </w:r>
    </w:p>
    <w:p w14:paraId="1708590C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*Inclusive programming</w:t>
      </w:r>
    </w:p>
    <w:p w14:paraId="364CDC7B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*Culturally responsive services, programs, clubs</w:t>
      </w:r>
    </w:p>
    <w:p w14:paraId="3DB31A39" w14:textId="77777777" w:rsidR="00B27C91" w:rsidRPr="00CD5273" w:rsidRDefault="00B27C91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*Physical activity and nutrition</w:t>
      </w:r>
    </w:p>
    <w:p w14:paraId="1B01D7BF" w14:textId="77777777" w:rsidR="00B27C91" w:rsidRDefault="00B27C91">
      <w:pPr>
        <w:rPr>
          <w:rFonts w:ascii="Chalkboard" w:hAnsi="Chalkboard"/>
        </w:rPr>
      </w:pPr>
    </w:p>
    <w:p w14:paraId="30BE8877" w14:textId="77777777" w:rsidR="00B27C91" w:rsidRDefault="00412709">
      <w:pPr>
        <w:rPr>
          <w:rFonts w:ascii="Chalkboard" w:hAnsi="Chalkboard"/>
          <w:b/>
          <w:i/>
          <w:u w:val="single"/>
        </w:rPr>
      </w:pPr>
      <w:r w:rsidRPr="00412709">
        <w:rPr>
          <w:rFonts w:ascii="Chalkboard" w:hAnsi="Chalkboard"/>
          <w:b/>
          <w:i/>
          <w:u w:val="single"/>
        </w:rPr>
        <w:t>CHALLENGES:</w:t>
      </w:r>
    </w:p>
    <w:p w14:paraId="1885FB0D" w14:textId="77777777" w:rsidR="00412709" w:rsidRPr="00CD5273" w:rsidRDefault="00412709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 xml:space="preserve">*Too many activities can </w:t>
      </w:r>
      <w:r w:rsidR="00AC43C3" w:rsidRPr="00CD5273">
        <w:rPr>
          <w:rFonts w:ascii="Chalkboard" w:hAnsi="Chalkboard"/>
          <w:sz w:val="22"/>
          <w:szCs w:val="22"/>
        </w:rPr>
        <w:t>compete against one another – dilute overall programming</w:t>
      </w:r>
    </w:p>
    <w:p w14:paraId="66FCCF94" w14:textId="77777777" w:rsidR="00AC43C3" w:rsidRPr="00CD5273" w:rsidRDefault="00AC43C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*Home life necessities, such as working, babysitting, etc., can be a challenge</w:t>
      </w:r>
    </w:p>
    <w:p w14:paraId="0BB440E7" w14:textId="77777777" w:rsidR="00AC43C3" w:rsidRPr="00CD5273" w:rsidRDefault="00AC43C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*They don’t wish to participate</w:t>
      </w:r>
    </w:p>
    <w:p w14:paraId="1D2A931F" w14:textId="77777777" w:rsidR="00AC43C3" w:rsidRPr="00CD5273" w:rsidRDefault="00AC43C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*Parents/youth can view programs as a means of after-school care, not academic or enrichment</w:t>
      </w:r>
    </w:p>
    <w:p w14:paraId="055ABE65" w14:textId="77777777" w:rsidR="00CD5273" w:rsidRPr="00CD5273" w:rsidRDefault="00CD527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*Cooperation and communication with school administration</w:t>
      </w:r>
      <w:r>
        <w:rPr>
          <w:rFonts w:ascii="Chalkboard" w:hAnsi="Chalkboard"/>
          <w:sz w:val="22"/>
          <w:szCs w:val="22"/>
        </w:rPr>
        <w:t>; system communication</w:t>
      </w:r>
    </w:p>
    <w:p w14:paraId="0546C9AA" w14:textId="77777777" w:rsidR="00CD5273" w:rsidRPr="00CD5273" w:rsidRDefault="00CD527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*Behavior management</w:t>
      </w:r>
    </w:p>
    <w:p w14:paraId="07B32F3D" w14:textId="77777777" w:rsidR="00CD5273" w:rsidRDefault="00CD5273">
      <w:pPr>
        <w:rPr>
          <w:rFonts w:ascii="Chalkboard" w:hAnsi="Chalkboard"/>
          <w:sz w:val="22"/>
          <w:szCs w:val="22"/>
        </w:rPr>
      </w:pPr>
      <w:r w:rsidRPr="00CD5273">
        <w:rPr>
          <w:rFonts w:ascii="Chalkboard" w:hAnsi="Chalkboard"/>
          <w:sz w:val="22"/>
          <w:szCs w:val="22"/>
        </w:rPr>
        <w:t>*Pleasing all of the students</w:t>
      </w:r>
    </w:p>
    <w:p w14:paraId="0027FEA5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*Instructor availability and/or engagement</w:t>
      </w:r>
    </w:p>
    <w:p w14:paraId="1960BE5C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*Students advocating for themselves</w:t>
      </w:r>
    </w:p>
    <w:p w14:paraId="2F738EAA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*Recruitment and </w:t>
      </w:r>
      <w:proofErr w:type="spellStart"/>
      <w:r>
        <w:rPr>
          <w:rFonts w:ascii="Chalkboard" w:hAnsi="Chalkboard"/>
          <w:sz w:val="22"/>
          <w:szCs w:val="22"/>
        </w:rPr>
        <w:t>retainment</w:t>
      </w:r>
      <w:proofErr w:type="spellEnd"/>
    </w:p>
    <w:p w14:paraId="7F34DD49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*Competing with partner agencies, such as Boys and Girls – which may be internal and/or next door</w:t>
      </w:r>
    </w:p>
    <w:p w14:paraId="2A1A4184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*High quality instruction</w:t>
      </w:r>
    </w:p>
    <w:p w14:paraId="4C503281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*Multi-interest and ability levels – providing an inclusive environment</w:t>
      </w:r>
    </w:p>
    <w:p w14:paraId="3BAE58A1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*Academic supports that mirror school day instruction</w:t>
      </w:r>
    </w:p>
    <w:p w14:paraId="2A8AE332" w14:textId="77777777" w:rsidR="00CD5273" w:rsidRDefault="00CD5273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*Consistency with rules and administration</w:t>
      </w:r>
    </w:p>
    <w:p w14:paraId="2D3AAC50" w14:textId="77777777" w:rsidR="00CD5273" w:rsidRDefault="00CD5273">
      <w:pPr>
        <w:rPr>
          <w:rFonts w:ascii="Chalkboard" w:hAnsi="Chalkboard"/>
          <w:sz w:val="22"/>
          <w:szCs w:val="22"/>
        </w:rPr>
      </w:pPr>
    </w:p>
    <w:p w14:paraId="3EF146EA" w14:textId="77777777" w:rsidR="00CD5273" w:rsidRPr="00CD5273" w:rsidRDefault="00CD5273">
      <w:pPr>
        <w:rPr>
          <w:rFonts w:ascii="Chalkboard" w:hAnsi="Chalkboard"/>
          <w:sz w:val="22"/>
          <w:szCs w:val="22"/>
        </w:rPr>
      </w:pPr>
    </w:p>
    <w:p w14:paraId="493A4E48" w14:textId="77777777" w:rsidR="00AC43C3" w:rsidRPr="00412709" w:rsidRDefault="00AC43C3">
      <w:pPr>
        <w:rPr>
          <w:rFonts w:ascii="Chalkboard" w:hAnsi="Chalkboard"/>
        </w:rPr>
      </w:pPr>
    </w:p>
    <w:p w14:paraId="5CDA00BD" w14:textId="77777777" w:rsidR="00412709" w:rsidRPr="00412709" w:rsidRDefault="00412709">
      <w:pPr>
        <w:rPr>
          <w:rFonts w:ascii="Chalkboard" w:hAnsi="Chalkboard"/>
        </w:rPr>
      </w:pPr>
    </w:p>
    <w:p w14:paraId="325B31AC" w14:textId="77777777" w:rsidR="00642AA4" w:rsidRPr="00642AA4" w:rsidRDefault="00642AA4">
      <w:pPr>
        <w:rPr>
          <w:rFonts w:ascii="Chalkboard" w:hAnsi="Chalkboard"/>
        </w:rPr>
      </w:pPr>
    </w:p>
    <w:sectPr w:rsidR="00642AA4" w:rsidRPr="00642AA4" w:rsidSect="008E7C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4"/>
    <w:rsid w:val="002D102C"/>
    <w:rsid w:val="00412709"/>
    <w:rsid w:val="00427E90"/>
    <w:rsid w:val="00642AA4"/>
    <w:rsid w:val="008464C7"/>
    <w:rsid w:val="008E7C91"/>
    <w:rsid w:val="00996975"/>
    <w:rsid w:val="00AC43C3"/>
    <w:rsid w:val="00B27C91"/>
    <w:rsid w:val="00C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F8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Macintosh Word</Application>
  <DocSecurity>0</DocSecurity>
  <Lines>15</Lines>
  <Paragraphs>4</Paragraphs>
  <ScaleCrop>false</ScaleCrop>
  <Company>School District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David Douglas</cp:lastModifiedBy>
  <cp:revision>2</cp:revision>
  <dcterms:created xsi:type="dcterms:W3CDTF">2015-12-02T15:08:00Z</dcterms:created>
  <dcterms:modified xsi:type="dcterms:W3CDTF">2015-12-02T15:08:00Z</dcterms:modified>
</cp:coreProperties>
</file>