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DA" w:rsidRPr="007C46DA" w:rsidRDefault="00886A8A" w:rsidP="007C46DA">
      <w:pPr>
        <w:jc w:val="center"/>
        <w:rPr>
          <w:sz w:val="36"/>
          <w:szCs w:val="36"/>
        </w:rPr>
      </w:pPr>
      <w:r>
        <w:rPr>
          <w:sz w:val="36"/>
          <w:szCs w:val="36"/>
        </w:rPr>
        <w:t xml:space="preserve">About </w:t>
      </w:r>
      <w:r w:rsidR="007C46DA" w:rsidRPr="007C46DA">
        <w:rPr>
          <w:sz w:val="36"/>
          <w:szCs w:val="36"/>
        </w:rPr>
        <w:t>ALICE training</w:t>
      </w:r>
      <w:r>
        <w:rPr>
          <w:sz w:val="36"/>
          <w:szCs w:val="36"/>
        </w:rPr>
        <w:t>…..</w:t>
      </w:r>
    </w:p>
    <w:p w:rsidR="007C46DA" w:rsidRPr="007C46DA" w:rsidRDefault="007C46DA" w:rsidP="001125FF">
      <w:pPr>
        <w:ind w:left="2160"/>
        <w:rPr>
          <w:sz w:val="28"/>
          <w:szCs w:val="28"/>
        </w:rPr>
      </w:pPr>
      <w:r w:rsidRPr="007C46DA">
        <w:rPr>
          <w:b/>
          <w:sz w:val="28"/>
          <w:szCs w:val="28"/>
        </w:rPr>
        <w:t>A</w:t>
      </w:r>
      <w:r w:rsidRPr="007C46DA">
        <w:rPr>
          <w:sz w:val="28"/>
          <w:szCs w:val="28"/>
        </w:rPr>
        <w:t xml:space="preserve">lert, </w:t>
      </w:r>
      <w:r w:rsidRPr="007C46DA">
        <w:rPr>
          <w:b/>
          <w:sz w:val="28"/>
          <w:szCs w:val="28"/>
        </w:rPr>
        <w:t>L</w:t>
      </w:r>
      <w:r w:rsidRPr="007C46DA">
        <w:rPr>
          <w:sz w:val="28"/>
          <w:szCs w:val="28"/>
        </w:rPr>
        <w:t xml:space="preserve">ockdown, </w:t>
      </w:r>
      <w:r w:rsidRPr="007C46DA">
        <w:rPr>
          <w:b/>
          <w:sz w:val="28"/>
          <w:szCs w:val="28"/>
        </w:rPr>
        <w:t>I</w:t>
      </w:r>
      <w:r w:rsidRPr="007C46DA">
        <w:rPr>
          <w:sz w:val="28"/>
          <w:szCs w:val="28"/>
        </w:rPr>
        <w:t xml:space="preserve">nform, </w:t>
      </w:r>
      <w:r w:rsidRPr="007C46DA">
        <w:rPr>
          <w:b/>
          <w:sz w:val="28"/>
          <w:szCs w:val="28"/>
        </w:rPr>
        <w:t>C</w:t>
      </w:r>
      <w:r w:rsidRPr="007C46DA">
        <w:rPr>
          <w:sz w:val="28"/>
          <w:szCs w:val="28"/>
        </w:rPr>
        <w:t xml:space="preserve">ounter, </w:t>
      </w:r>
      <w:r w:rsidRPr="007C46DA">
        <w:rPr>
          <w:b/>
          <w:sz w:val="28"/>
          <w:szCs w:val="28"/>
        </w:rPr>
        <w:t>E</w:t>
      </w:r>
      <w:r w:rsidRPr="007C46DA">
        <w:rPr>
          <w:sz w:val="28"/>
          <w:szCs w:val="28"/>
        </w:rPr>
        <w:t>vacuate</w:t>
      </w:r>
      <w:r w:rsidR="001125FF">
        <w:rPr>
          <w:noProof/>
        </w:rPr>
        <w:drawing>
          <wp:inline distT="0" distB="0" distL="0" distR="0" wp14:anchorId="79079743" wp14:editId="3342E924">
            <wp:extent cx="2857500" cy="2257425"/>
            <wp:effectExtent l="0" t="0" r="0" b="9525"/>
            <wp:docPr id="1" name="Picture 1" descr="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iz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57425"/>
                    </a:xfrm>
                    <a:prstGeom prst="rect">
                      <a:avLst/>
                    </a:prstGeom>
                    <a:noFill/>
                    <a:ln>
                      <a:noFill/>
                    </a:ln>
                  </pic:spPr>
                </pic:pic>
              </a:graphicData>
            </a:graphic>
          </wp:inline>
        </w:drawing>
      </w:r>
    </w:p>
    <w:p w:rsidR="00D77C69" w:rsidRPr="007C46DA" w:rsidRDefault="001E3E49">
      <w:pPr>
        <w:rPr>
          <w:b/>
          <w:sz w:val="28"/>
          <w:szCs w:val="28"/>
        </w:rPr>
      </w:pPr>
      <w:hyperlink r:id="rId6" w:history="1">
        <w:r w:rsidR="007C46DA" w:rsidRPr="007C46DA">
          <w:rPr>
            <w:rStyle w:val="Hyperlink"/>
            <w:b/>
            <w:sz w:val="28"/>
            <w:szCs w:val="28"/>
          </w:rPr>
          <w:t>http://www.alicetraining.com/</w:t>
        </w:r>
      </w:hyperlink>
      <w:r w:rsidR="007C46DA" w:rsidRPr="007C46DA">
        <w:rPr>
          <w:b/>
          <w:sz w:val="28"/>
          <w:szCs w:val="28"/>
        </w:rPr>
        <w:t xml:space="preserve"> </w:t>
      </w:r>
    </w:p>
    <w:p w:rsidR="001125FF" w:rsidRDefault="007C46DA" w:rsidP="001125FF">
      <w:pPr>
        <w:pStyle w:val="Normal1"/>
      </w:pPr>
      <w:r w:rsidRPr="007C46DA">
        <w:rPr>
          <w:b/>
          <w:sz w:val="28"/>
          <w:szCs w:val="28"/>
        </w:rPr>
        <w:t>Training for Individuals</w:t>
      </w:r>
      <w:r w:rsidR="001125FF">
        <w:t>:</w:t>
      </w:r>
    </w:p>
    <w:p w:rsidR="001125FF" w:rsidRDefault="001125FF" w:rsidP="001125FF">
      <w:pPr>
        <w:pStyle w:val="Normal1"/>
      </w:pPr>
      <w:r>
        <w:t>“There are more ways than one to be prepared for a violent event. Whether you are at a mall, in a theater, grocery shopping, attending a game or listening to a concert, you have options. By the time law enforcement arrives, violent events are usually over. Seconds count during a violent event. The actions taken by civilians, in between when the event begins and law enforcement arrives, are significant and can increase survivability.</w:t>
      </w:r>
    </w:p>
    <w:p w:rsidR="007C46DA" w:rsidRDefault="001125FF" w:rsidP="001125FF">
      <w:pPr>
        <w:pStyle w:val="Normal1"/>
      </w:pPr>
      <w:r>
        <w:t>If you are looking for an online, comprehensive, thorough and options-based response to a violent intruder event, consider our e-Learning.”</w:t>
      </w:r>
    </w:p>
    <w:p w:rsidR="001125FF" w:rsidRDefault="001125FF" w:rsidP="001125FF">
      <w:pPr>
        <w:pStyle w:val="ListParagraph"/>
        <w:numPr>
          <w:ilvl w:val="0"/>
          <w:numId w:val="1"/>
        </w:numPr>
      </w:pPr>
      <w:r w:rsidRPr="001125FF">
        <w:rPr>
          <w:b/>
          <w:sz w:val="28"/>
          <w:szCs w:val="28"/>
        </w:rPr>
        <w:t>Who is eligible?</w:t>
      </w:r>
      <w:r>
        <w:t xml:space="preserve">  Any individual including parents or employees of small organizations that do not require onsite (local instructor) training.</w:t>
      </w:r>
    </w:p>
    <w:p w:rsidR="007C46DA" w:rsidRDefault="007C46DA" w:rsidP="007C46DA">
      <w:pPr>
        <w:pStyle w:val="ListParagraph"/>
        <w:numPr>
          <w:ilvl w:val="0"/>
          <w:numId w:val="1"/>
        </w:numPr>
        <w:rPr>
          <w:sz w:val="24"/>
          <w:szCs w:val="24"/>
        </w:rPr>
      </w:pPr>
      <w:r w:rsidRPr="007C46DA">
        <w:rPr>
          <w:sz w:val="24"/>
          <w:szCs w:val="24"/>
        </w:rPr>
        <w:t xml:space="preserve">Training is web-based </w:t>
      </w:r>
    </w:p>
    <w:p w:rsidR="007C46DA" w:rsidRDefault="007C46DA" w:rsidP="007C46DA">
      <w:pPr>
        <w:pStyle w:val="ListParagraph"/>
        <w:numPr>
          <w:ilvl w:val="0"/>
          <w:numId w:val="1"/>
        </w:numPr>
        <w:rPr>
          <w:sz w:val="24"/>
          <w:szCs w:val="24"/>
        </w:rPr>
      </w:pPr>
      <w:r>
        <w:rPr>
          <w:sz w:val="24"/>
          <w:szCs w:val="24"/>
        </w:rPr>
        <w:t>It takes between 45-60 minutes</w:t>
      </w:r>
    </w:p>
    <w:p w:rsidR="001125FF" w:rsidRPr="001125FF" w:rsidRDefault="001125FF" w:rsidP="001125FF">
      <w:pPr>
        <w:pStyle w:val="ListParagraph"/>
        <w:numPr>
          <w:ilvl w:val="0"/>
          <w:numId w:val="1"/>
        </w:numPr>
        <w:rPr>
          <w:sz w:val="24"/>
          <w:szCs w:val="24"/>
        </w:rPr>
      </w:pPr>
      <w:r w:rsidRPr="001125FF">
        <w:rPr>
          <w:sz w:val="24"/>
          <w:szCs w:val="24"/>
        </w:rPr>
        <w:t>Not sure what it costs</w:t>
      </w:r>
    </w:p>
    <w:p w:rsidR="007C46DA" w:rsidRDefault="007C46DA" w:rsidP="007C46DA">
      <w:pPr>
        <w:pStyle w:val="ListParagraph"/>
        <w:numPr>
          <w:ilvl w:val="0"/>
          <w:numId w:val="1"/>
        </w:numPr>
        <w:rPr>
          <w:sz w:val="24"/>
          <w:szCs w:val="24"/>
        </w:rPr>
      </w:pPr>
      <w:r>
        <w:rPr>
          <w:sz w:val="24"/>
          <w:szCs w:val="24"/>
        </w:rPr>
        <w:t>Y</w:t>
      </w:r>
      <w:r w:rsidRPr="007C46DA">
        <w:rPr>
          <w:sz w:val="24"/>
          <w:szCs w:val="24"/>
        </w:rPr>
        <w:t>ou will receive a digital certificate</w:t>
      </w:r>
    </w:p>
    <w:p w:rsidR="001125FF" w:rsidRDefault="007C46DA" w:rsidP="007C46DA">
      <w:pPr>
        <w:pStyle w:val="ListParagraph"/>
        <w:numPr>
          <w:ilvl w:val="0"/>
          <w:numId w:val="1"/>
        </w:numPr>
        <w:rPr>
          <w:sz w:val="24"/>
          <w:szCs w:val="24"/>
        </w:rPr>
      </w:pPr>
      <w:r>
        <w:rPr>
          <w:sz w:val="24"/>
          <w:szCs w:val="24"/>
        </w:rPr>
        <w:t xml:space="preserve">The site: </w:t>
      </w:r>
    </w:p>
    <w:p w:rsidR="007C46DA" w:rsidRPr="001125FF" w:rsidRDefault="001E3E49" w:rsidP="001125FF">
      <w:pPr>
        <w:pStyle w:val="ListParagraph"/>
        <w:numPr>
          <w:ilvl w:val="1"/>
          <w:numId w:val="1"/>
        </w:numPr>
        <w:rPr>
          <w:sz w:val="24"/>
          <w:szCs w:val="24"/>
        </w:rPr>
      </w:pPr>
      <w:hyperlink r:id="rId7" w:history="1">
        <w:r w:rsidR="007C46DA" w:rsidRPr="001125FF">
          <w:rPr>
            <w:rStyle w:val="Hyperlink"/>
            <w:b/>
            <w:sz w:val="28"/>
            <w:szCs w:val="28"/>
          </w:rPr>
          <w:t>http://www.alicetraining.com/training-options/individual-certification/</w:t>
        </w:r>
      </w:hyperlink>
      <w:r w:rsidR="007C46DA" w:rsidRPr="001125FF">
        <w:rPr>
          <w:b/>
          <w:sz w:val="28"/>
          <w:szCs w:val="28"/>
        </w:rPr>
        <w:t xml:space="preserve"> </w:t>
      </w:r>
    </w:p>
    <w:p w:rsidR="001125FF" w:rsidRPr="000707CC" w:rsidRDefault="001125FF" w:rsidP="001125FF">
      <w:pPr>
        <w:pStyle w:val="ListParagraph"/>
        <w:numPr>
          <w:ilvl w:val="1"/>
          <w:numId w:val="1"/>
        </w:numPr>
        <w:rPr>
          <w:sz w:val="24"/>
          <w:szCs w:val="24"/>
        </w:rPr>
      </w:pPr>
      <w:r w:rsidRPr="001125FF">
        <w:t>Talk to someone or write to them:</w:t>
      </w:r>
      <w:r>
        <w:rPr>
          <w:b/>
          <w:sz w:val="28"/>
          <w:szCs w:val="28"/>
        </w:rPr>
        <w:t xml:space="preserve"> </w:t>
      </w:r>
      <w:hyperlink r:id="rId8" w:history="1">
        <w:r w:rsidRPr="00576A9A">
          <w:rPr>
            <w:rStyle w:val="Hyperlink"/>
            <w:b/>
            <w:sz w:val="28"/>
            <w:szCs w:val="28"/>
          </w:rPr>
          <w:t>http://www.alicetraining.com/contact/</w:t>
        </w:r>
      </w:hyperlink>
      <w:r>
        <w:rPr>
          <w:b/>
          <w:sz w:val="28"/>
          <w:szCs w:val="28"/>
        </w:rPr>
        <w:t xml:space="preserve"> </w:t>
      </w:r>
    </w:p>
    <w:p w:rsidR="000707CC" w:rsidRDefault="000707CC" w:rsidP="000707CC">
      <w:pPr>
        <w:rPr>
          <w:sz w:val="24"/>
          <w:szCs w:val="24"/>
        </w:rPr>
      </w:pPr>
    </w:p>
    <w:p w:rsidR="000707CC" w:rsidRPr="000707CC" w:rsidRDefault="000707CC" w:rsidP="000707CC">
      <w:pPr>
        <w:rPr>
          <w:sz w:val="24"/>
          <w:szCs w:val="24"/>
        </w:rPr>
      </w:pPr>
    </w:p>
    <w:p w:rsidR="000707CC" w:rsidRDefault="001125FF" w:rsidP="001125FF">
      <w:pPr>
        <w:pStyle w:val="NormalWeb"/>
      </w:pPr>
      <w:r w:rsidRPr="000707CC">
        <w:rPr>
          <w:b/>
          <w:sz w:val="28"/>
          <w:szCs w:val="28"/>
        </w:rPr>
        <w:lastRenderedPageBreak/>
        <w:t>Videos</w:t>
      </w:r>
      <w:r w:rsidR="000707CC">
        <w:rPr>
          <w:b/>
          <w:sz w:val="28"/>
          <w:szCs w:val="28"/>
        </w:rPr>
        <w:t xml:space="preserve"> to watch</w:t>
      </w:r>
      <w:r w:rsidR="00886A8A">
        <w:rPr>
          <w:b/>
          <w:sz w:val="28"/>
          <w:szCs w:val="28"/>
        </w:rPr>
        <w:t xml:space="preserve"> to get a better understanding of ALICE</w:t>
      </w:r>
      <w:r w:rsidRPr="000707CC">
        <w:rPr>
          <w:b/>
          <w:sz w:val="28"/>
          <w:szCs w:val="28"/>
        </w:rPr>
        <w:t>:</w:t>
      </w:r>
    </w:p>
    <w:p w:rsidR="000707CC" w:rsidRDefault="001E3E49" w:rsidP="000707CC">
      <w:pPr>
        <w:pStyle w:val="NormalWeb"/>
        <w:rPr>
          <w:b/>
          <w:sz w:val="28"/>
          <w:szCs w:val="28"/>
        </w:rPr>
      </w:pPr>
      <w:hyperlink r:id="rId9" w:history="1">
        <w:r w:rsidR="000707CC" w:rsidRPr="000707CC">
          <w:rPr>
            <w:rStyle w:val="Hyperlink"/>
            <w:b/>
            <w:sz w:val="28"/>
            <w:szCs w:val="28"/>
          </w:rPr>
          <w:t>https://www.youtube.com/watch?v=T_NLSeXg7aU</w:t>
        </w:r>
      </w:hyperlink>
      <w:r w:rsidR="000707CC" w:rsidRPr="000707CC">
        <w:rPr>
          <w:b/>
          <w:sz w:val="28"/>
          <w:szCs w:val="28"/>
        </w:rPr>
        <w:t xml:space="preserve"> </w:t>
      </w:r>
      <w:r w:rsidR="000707CC">
        <w:rPr>
          <w:b/>
          <w:sz w:val="28"/>
          <w:szCs w:val="28"/>
        </w:rPr>
        <w:t>– General info</w:t>
      </w:r>
    </w:p>
    <w:p w:rsidR="000B441C" w:rsidRDefault="001E3E49" w:rsidP="000707CC">
      <w:pPr>
        <w:pStyle w:val="NormalWeb"/>
        <w:rPr>
          <w:b/>
          <w:sz w:val="28"/>
          <w:szCs w:val="28"/>
        </w:rPr>
      </w:pPr>
      <w:hyperlink r:id="rId10" w:history="1">
        <w:r w:rsidR="000707CC" w:rsidRPr="00576A9A">
          <w:rPr>
            <w:rStyle w:val="Hyperlink"/>
            <w:b/>
            <w:sz w:val="28"/>
            <w:szCs w:val="28"/>
          </w:rPr>
          <w:t>https://www.youtube.com/watch?v=V5_-5O5fGzY</w:t>
        </w:r>
      </w:hyperlink>
      <w:r w:rsidR="000707CC">
        <w:rPr>
          <w:b/>
          <w:sz w:val="28"/>
          <w:szCs w:val="28"/>
        </w:rPr>
        <w:t xml:space="preserve"> – High School</w:t>
      </w:r>
      <w:r w:rsidR="000B441C" w:rsidRPr="000B441C">
        <w:rPr>
          <w:b/>
          <w:sz w:val="28"/>
          <w:szCs w:val="28"/>
        </w:rPr>
        <w:t xml:space="preserve"> </w:t>
      </w:r>
    </w:p>
    <w:p w:rsidR="000B441C" w:rsidRDefault="001E3E49" w:rsidP="000707CC">
      <w:pPr>
        <w:pStyle w:val="NormalWeb"/>
        <w:rPr>
          <w:b/>
          <w:sz w:val="28"/>
          <w:szCs w:val="28"/>
        </w:rPr>
      </w:pPr>
      <w:hyperlink r:id="rId11" w:history="1">
        <w:r w:rsidR="000B441C" w:rsidRPr="00576A9A">
          <w:rPr>
            <w:rStyle w:val="Hyperlink"/>
            <w:b/>
            <w:sz w:val="28"/>
            <w:szCs w:val="28"/>
          </w:rPr>
          <w:t>https://www.youtube.com/watch?v=rChkyl8apFs</w:t>
        </w:r>
      </w:hyperlink>
      <w:r w:rsidR="000B441C">
        <w:rPr>
          <w:b/>
          <w:sz w:val="28"/>
          <w:szCs w:val="28"/>
        </w:rPr>
        <w:t xml:space="preserve"> – School district prep</w:t>
      </w:r>
    </w:p>
    <w:p w:rsidR="00873398" w:rsidRDefault="000B441C" w:rsidP="00873398">
      <w:pPr>
        <w:pStyle w:val="NormalWeb"/>
        <w:rPr>
          <w:b/>
          <w:sz w:val="28"/>
          <w:szCs w:val="28"/>
        </w:rPr>
      </w:pPr>
      <w:r w:rsidRPr="000707CC">
        <w:rPr>
          <w:b/>
          <w:sz w:val="28"/>
          <w:szCs w:val="28"/>
        </w:rPr>
        <w:t xml:space="preserve">What does “Counter” mean?  </w:t>
      </w:r>
      <w:hyperlink r:id="rId12" w:history="1">
        <w:r w:rsidRPr="000707CC">
          <w:rPr>
            <w:rStyle w:val="Hyperlink"/>
            <w:b/>
            <w:sz w:val="28"/>
            <w:szCs w:val="28"/>
          </w:rPr>
          <w:t>http://www.alicetraining.com/learning-center-posts/featured-videos/counter-mean/</w:t>
        </w:r>
      </w:hyperlink>
    </w:p>
    <w:p w:rsidR="00873398" w:rsidRDefault="001E3E49" w:rsidP="00873398">
      <w:pPr>
        <w:pStyle w:val="NormalWeb"/>
      </w:pPr>
      <w:hyperlink r:id="rId13" w:history="1">
        <w:r w:rsidR="00873398" w:rsidRPr="00576A9A">
          <w:rPr>
            <w:rStyle w:val="Hyperlink"/>
          </w:rPr>
          <w:t>https://www.youtube.com/watch?v=tEcYsDMAC9o</w:t>
        </w:r>
      </w:hyperlink>
      <w:r w:rsidR="00873398">
        <w:t xml:space="preserve"> </w:t>
      </w:r>
    </w:p>
    <w:p w:rsidR="00873398" w:rsidRDefault="001E3E49" w:rsidP="00873398">
      <w:pPr>
        <w:pStyle w:val="NormalWeb"/>
      </w:pPr>
      <w:hyperlink r:id="rId14" w:history="1">
        <w:r w:rsidR="00873398" w:rsidRPr="00576A9A">
          <w:rPr>
            <w:rStyle w:val="Hyperlink"/>
          </w:rPr>
          <w:t>https://www.youtube.com/watch?v=LsrQhal7T9o</w:t>
        </w:r>
      </w:hyperlink>
      <w:r w:rsidR="00873398">
        <w:t xml:space="preserve"> </w:t>
      </w:r>
    </w:p>
    <w:p w:rsidR="000707CC" w:rsidRDefault="000707CC" w:rsidP="000707CC">
      <w:pPr>
        <w:pStyle w:val="NormalWeb"/>
        <w:rPr>
          <w:b/>
          <w:sz w:val="28"/>
          <w:szCs w:val="28"/>
        </w:rPr>
      </w:pPr>
    </w:p>
    <w:p w:rsidR="000B441C" w:rsidRDefault="000B441C" w:rsidP="000707CC">
      <w:pPr>
        <w:pStyle w:val="NormalWeb"/>
        <w:rPr>
          <w:b/>
          <w:sz w:val="28"/>
          <w:szCs w:val="28"/>
        </w:rPr>
      </w:pPr>
      <w:r>
        <w:rPr>
          <w:b/>
          <w:sz w:val="28"/>
          <w:szCs w:val="28"/>
        </w:rPr>
        <w:t>Other videos:</w:t>
      </w:r>
    </w:p>
    <w:p w:rsidR="000B441C" w:rsidRDefault="001E3E49" w:rsidP="000707CC">
      <w:pPr>
        <w:pStyle w:val="NormalWeb"/>
        <w:rPr>
          <w:b/>
          <w:sz w:val="28"/>
          <w:szCs w:val="28"/>
        </w:rPr>
      </w:pPr>
      <w:hyperlink r:id="rId15" w:history="1">
        <w:r w:rsidR="000B441C" w:rsidRPr="00576A9A">
          <w:rPr>
            <w:rStyle w:val="Hyperlink"/>
            <w:b/>
            <w:sz w:val="28"/>
            <w:szCs w:val="28"/>
          </w:rPr>
          <w:t>https://www.youtube.com/watch?v=vEt1OUcCnYk</w:t>
        </w:r>
      </w:hyperlink>
      <w:r w:rsidR="000B441C">
        <w:rPr>
          <w:b/>
          <w:sz w:val="28"/>
          <w:szCs w:val="28"/>
        </w:rPr>
        <w:t xml:space="preserve"> – High School event</w:t>
      </w:r>
    </w:p>
    <w:p w:rsidR="001E3E49" w:rsidRDefault="001E3E49">
      <w:pPr>
        <w:rPr>
          <w:rFonts w:ascii="Times New Roman" w:eastAsia="Times New Roman" w:hAnsi="Times New Roman" w:cs="Times New Roman"/>
          <w:b/>
          <w:sz w:val="28"/>
          <w:szCs w:val="28"/>
        </w:rPr>
      </w:pPr>
      <w:r>
        <w:rPr>
          <w:b/>
          <w:sz w:val="28"/>
          <w:szCs w:val="28"/>
        </w:rPr>
        <w:br w:type="page"/>
      </w:r>
    </w:p>
    <w:p w:rsidR="001E3E49" w:rsidRDefault="001E3E49" w:rsidP="001E3E49">
      <w:pPr>
        <w:pStyle w:val="article-title"/>
        <w:spacing w:before="0" w:beforeAutospacing="0" w:after="270" w:afterAutospacing="0" w:line="360" w:lineRule="atLeast"/>
        <w:rPr>
          <w:rFonts w:ascii="Arial" w:hAnsi="Arial" w:cs="Arial"/>
          <w:b/>
          <w:bCs/>
          <w:color w:val="9F1418"/>
          <w:sz w:val="27"/>
          <w:szCs w:val="27"/>
        </w:rPr>
      </w:pPr>
      <w:r>
        <w:rPr>
          <w:rFonts w:ascii="Arial" w:hAnsi="Arial" w:cs="Arial"/>
          <w:b/>
          <w:bCs/>
          <w:color w:val="9F1418"/>
          <w:sz w:val="27"/>
          <w:szCs w:val="27"/>
        </w:rPr>
        <w:lastRenderedPageBreak/>
        <w:t>Active Shooter Violent Intruder Response ALICE Instructor Certification Training - Get Certified to Teach</w:t>
      </w:r>
    </w:p>
    <w:p w:rsidR="001E3E49" w:rsidRDefault="001E3E49" w:rsidP="001E3E49">
      <w:pPr>
        <w:pStyle w:val="NormalWeb"/>
        <w:spacing w:after="225" w:afterAutospacing="0" w:line="270" w:lineRule="atLeast"/>
        <w:jc w:val="center"/>
        <w:rPr>
          <w:rFonts w:ascii="Arial" w:hAnsi="Arial" w:cs="Arial"/>
          <w:color w:val="000000"/>
          <w:sz w:val="20"/>
          <w:szCs w:val="20"/>
        </w:rPr>
      </w:pPr>
      <w:hyperlink r:id="rId16" w:history="1">
        <w:r>
          <w:rPr>
            <w:rStyle w:val="Hyperlink"/>
            <w:rFonts w:ascii="Arial" w:hAnsi="Arial" w:cs="Arial"/>
            <w:b/>
            <w:bCs/>
            <w:color w:val="CD2026"/>
            <w:sz w:val="18"/>
            <w:szCs w:val="18"/>
          </w:rPr>
          <w:t>Western Oregon University invites you to become certified - December 12th and 13th</w:t>
        </w:r>
        <w:r>
          <w:rPr>
            <w:rStyle w:val="Hyperlink"/>
            <w:rFonts w:ascii="Arial" w:hAnsi="Arial" w:cs="Arial"/>
            <w:b/>
            <w:bCs/>
            <w:color w:val="CD2026"/>
            <w:sz w:val="20"/>
            <w:szCs w:val="20"/>
          </w:rPr>
          <w:t xml:space="preserve">, </w:t>
        </w:r>
        <w:r>
          <w:rPr>
            <w:rStyle w:val="Hyperlink"/>
            <w:rFonts w:ascii="Arial" w:hAnsi="Arial" w:cs="Arial"/>
            <w:b/>
            <w:bCs/>
            <w:color w:val="CD2026"/>
            <w:sz w:val="18"/>
            <w:szCs w:val="18"/>
          </w:rPr>
          <w:t>2016</w:t>
        </w:r>
      </w:hyperlink>
    </w:p>
    <w:p w:rsidR="001E3E49" w:rsidRDefault="001E3E49" w:rsidP="001E3E49">
      <w:pPr>
        <w:pStyle w:val="NormalWeb"/>
        <w:spacing w:after="225" w:afterAutospacing="0" w:line="270" w:lineRule="atLeast"/>
        <w:rPr>
          <w:rFonts w:ascii="Arial" w:hAnsi="Arial" w:cs="Arial"/>
          <w:color w:val="000000"/>
          <w:sz w:val="20"/>
          <w:szCs w:val="20"/>
        </w:rPr>
      </w:pPr>
      <w:hyperlink r:id="rId17" w:history="1">
        <w:r>
          <w:rPr>
            <w:rStyle w:val="Hyperlink"/>
            <w:rFonts w:ascii="Arial" w:hAnsi="Arial" w:cs="Arial"/>
            <w:b/>
            <w:bCs/>
            <w:color w:val="CD2026"/>
            <w:sz w:val="20"/>
            <w:szCs w:val="20"/>
          </w:rPr>
          <w:t>This two day train the trainer class is on active shooter response management</w:t>
        </w:r>
      </w:hyperlink>
      <w:r>
        <w:rPr>
          <w:rFonts w:ascii="Arial" w:hAnsi="Arial" w:cs="Arial"/>
          <w:color w:val="000000"/>
          <w:sz w:val="20"/>
          <w:szCs w:val="20"/>
        </w:rPr>
        <w:t>. The ALICE program was authored by a seasoned law enforcement officer to keep his wife, an elementary school principal, safe after the tragic events at Columbine. Since these humble beginnings, ALICE continues to be the leading active shooter response program in the country due in large part to the law enforcement community.</w:t>
      </w:r>
    </w:p>
    <w:p w:rsidR="001E3E49" w:rsidRDefault="001E3E49" w:rsidP="001E3E49">
      <w:pPr>
        <w:pStyle w:val="NormalWeb"/>
        <w:spacing w:after="225" w:afterAutospacing="0" w:line="270" w:lineRule="atLeast"/>
        <w:rPr>
          <w:rFonts w:ascii="Arial" w:hAnsi="Arial" w:cs="Arial"/>
          <w:color w:val="000000"/>
          <w:sz w:val="20"/>
          <w:szCs w:val="20"/>
        </w:rPr>
      </w:pPr>
      <w:r>
        <w:rPr>
          <w:rFonts w:ascii="Arial" w:hAnsi="Arial" w:cs="Arial"/>
          <w:color w:val="000000"/>
          <w:sz w:val="20"/>
          <w:szCs w:val="20"/>
        </w:rPr>
        <w:t>Attendees will include neighboring law enforcement, local school officials, healthcare workers, and area businesses.</w:t>
      </w:r>
    </w:p>
    <w:p w:rsidR="001E3E49" w:rsidRDefault="001E3E49" w:rsidP="001E3E49">
      <w:pPr>
        <w:pStyle w:val="NormalWeb"/>
        <w:spacing w:after="225" w:afterAutospacing="0" w:line="270" w:lineRule="atLeast"/>
        <w:jc w:val="center"/>
        <w:rPr>
          <w:rFonts w:ascii="Arial" w:hAnsi="Arial" w:cs="Arial"/>
          <w:color w:val="000000"/>
          <w:sz w:val="20"/>
          <w:szCs w:val="20"/>
        </w:rPr>
      </w:pPr>
      <w:hyperlink r:id="rId18" w:history="1">
        <w:r>
          <w:rPr>
            <w:rStyle w:val="Hyperlink"/>
            <w:rFonts w:ascii="Arial" w:hAnsi="Arial" w:cs="Arial"/>
            <w:b/>
            <w:bCs/>
            <w:color w:val="CD2026"/>
            <w:sz w:val="20"/>
            <w:szCs w:val="20"/>
          </w:rPr>
          <w:t>Please Click Here to Register.</w:t>
        </w:r>
      </w:hyperlink>
    </w:p>
    <w:p w:rsidR="001E3E49" w:rsidRDefault="001E3E49" w:rsidP="001E3E49">
      <w:pPr>
        <w:pStyle w:val="NormalWeb"/>
        <w:spacing w:after="225" w:afterAutospacing="0" w:line="270" w:lineRule="atLeast"/>
        <w:jc w:val="center"/>
        <w:rPr>
          <w:rFonts w:ascii="Arial" w:hAnsi="Arial" w:cs="Arial"/>
          <w:color w:val="000000"/>
          <w:sz w:val="20"/>
          <w:szCs w:val="20"/>
        </w:rPr>
      </w:pPr>
      <w:r>
        <w:rPr>
          <w:rStyle w:val="Strong"/>
          <w:rFonts w:ascii="Arial" w:hAnsi="Arial" w:cs="Arial"/>
          <w:color w:val="008080"/>
          <w:sz w:val="27"/>
          <w:szCs w:val="27"/>
        </w:rPr>
        <w:t>OSHA'S General Duty Clause - Are you in Compliance?</w:t>
      </w:r>
    </w:p>
    <w:p w:rsidR="001E3E49" w:rsidRDefault="001E3E49" w:rsidP="001E3E49">
      <w:pPr>
        <w:pStyle w:val="NormalWeb"/>
        <w:spacing w:after="225" w:afterAutospacing="0" w:line="270" w:lineRule="atLeast"/>
        <w:rPr>
          <w:rFonts w:ascii="Arial" w:hAnsi="Arial" w:cs="Arial"/>
          <w:color w:val="000000"/>
          <w:sz w:val="20"/>
          <w:szCs w:val="20"/>
        </w:rPr>
      </w:pPr>
      <w:hyperlink r:id="rId19" w:history="1">
        <w:r>
          <w:rPr>
            <w:rStyle w:val="Hyperlink"/>
            <w:rFonts w:ascii="Arial" w:hAnsi="Arial" w:cs="Arial"/>
            <w:b/>
            <w:bCs/>
            <w:color w:val="CD2026"/>
            <w:sz w:val="18"/>
            <w:szCs w:val="18"/>
          </w:rPr>
          <w:t>OSHA General Clause (click here):</w:t>
        </w:r>
      </w:hyperlink>
      <w:r>
        <w:rPr>
          <w:rFonts w:ascii="Arial" w:hAnsi="Arial" w:cs="Arial"/>
          <w:color w:val="000000"/>
          <w:sz w:val="18"/>
          <w:szCs w:val="18"/>
        </w:rPr>
        <w:t xml:space="preserve"> All employers have a duty to provide their employees with a workplace free from recognized hazards likely to cause death or serious physical harm [General Duty Clause 5(a</w:t>
      </w:r>
      <w:proofErr w:type="gramStart"/>
      <w:r>
        <w:rPr>
          <w:rFonts w:ascii="Arial" w:hAnsi="Arial" w:cs="Arial"/>
          <w:color w:val="000000"/>
          <w:sz w:val="18"/>
          <w:szCs w:val="18"/>
        </w:rPr>
        <w:t>)(</w:t>
      </w:r>
      <w:proofErr w:type="gramEnd"/>
      <w:r>
        <w:rPr>
          <w:rFonts w:ascii="Arial" w:hAnsi="Arial" w:cs="Arial"/>
          <w:color w:val="000000"/>
          <w:sz w:val="18"/>
          <w:szCs w:val="18"/>
        </w:rPr>
        <w:t>1) of the Occupational Safety &amp; Health ACT]. Recent court rulings throughout the country have allowed negligence suits filed by victims of Active Shooters to proceed against employers for failing to provide defensive training to their employees.  In other words, companies can no longer avoid their corporate responsibility to provide training on how to react if confronted by a violent intruder.</w:t>
      </w:r>
    </w:p>
    <w:p w:rsidR="001E3E49" w:rsidRDefault="001E3E49" w:rsidP="001E3E49">
      <w:pPr>
        <w:pStyle w:val="NormalWeb"/>
        <w:spacing w:after="225" w:afterAutospacing="0" w:line="270" w:lineRule="atLeast"/>
        <w:rPr>
          <w:rFonts w:ascii="Arial" w:hAnsi="Arial" w:cs="Arial"/>
          <w:color w:val="000000"/>
          <w:sz w:val="20"/>
          <w:szCs w:val="20"/>
        </w:rPr>
      </w:pPr>
      <w:r>
        <w:rPr>
          <w:rFonts w:ascii="Arial" w:hAnsi="Arial" w:cs="Arial"/>
          <w:color w:val="000000"/>
          <w:sz w:val="18"/>
          <w:szCs w:val="18"/>
        </w:rPr>
        <w:t xml:space="preserve">Alert, Lockdown, Inform, Counter, </w:t>
      </w:r>
      <w:proofErr w:type="gramStart"/>
      <w:r>
        <w:rPr>
          <w:rFonts w:ascii="Arial" w:hAnsi="Arial" w:cs="Arial"/>
          <w:color w:val="000000"/>
          <w:sz w:val="18"/>
          <w:szCs w:val="18"/>
        </w:rPr>
        <w:t>Evacuate</w:t>
      </w:r>
      <w:proofErr w:type="gramEnd"/>
      <w:r>
        <w:rPr>
          <w:rFonts w:ascii="Arial" w:hAnsi="Arial" w:cs="Arial"/>
          <w:color w:val="000000"/>
          <w:sz w:val="18"/>
          <w:szCs w:val="18"/>
        </w:rPr>
        <w:t xml:space="preserve"> – is a set of proactive strategies that moves beyond lockdown and increases the chance of survival during a violent intruder event.  ALICE is supported by more than 1800 law enforcement agencies around the country and complies with the new standard of care recently developed by the Federal Department of Education, the Federal Bureau of Investigation (FBI), Department of Homeland Security (DHS), and the Federal Emergency Management Agency (FEMA).</w:t>
      </w:r>
    </w:p>
    <w:p w:rsidR="001E3E49" w:rsidRDefault="001E3E49" w:rsidP="001E3E49">
      <w:pPr>
        <w:pStyle w:val="NormalWeb"/>
        <w:spacing w:after="225" w:afterAutospacing="0" w:line="270" w:lineRule="atLeast"/>
        <w:jc w:val="center"/>
        <w:rPr>
          <w:rFonts w:ascii="Arial" w:hAnsi="Arial" w:cs="Arial"/>
          <w:color w:val="000000"/>
          <w:sz w:val="20"/>
          <w:szCs w:val="20"/>
        </w:rPr>
      </w:pPr>
      <w:r>
        <w:rPr>
          <w:rFonts w:ascii="Arial" w:hAnsi="Arial" w:cs="Arial"/>
          <w:color w:val="000000"/>
          <w:sz w:val="20"/>
          <w:szCs w:val="20"/>
        </w:rPr>
        <w:t>*If these dates do not fit your schedule, and you would still like to attend</w:t>
      </w:r>
      <w:r>
        <w:rPr>
          <w:rFonts w:ascii="Arial" w:hAnsi="Arial" w:cs="Arial"/>
          <w:color w:val="000000"/>
          <w:sz w:val="20"/>
          <w:szCs w:val="20"/>
        </w:rPr>
        <w:br/>
      </w:r>
      <w:hyperlink r:id="rId20" w:history="1">
        <w:r>
          <w:rPr>
            <w:rStyle w:val="Hyperlink"/>
            <w:rFonts w:ascii="Arial" w:hAnsi="Arial" w:cs="Arial"/>
            <w:b/>
            <w:bCs/>
            <w:color w:val="CD2026"/>
            <w:sz w:val="20"/>
            <w:szCs w:val="20"/>
          </w:rPr>
          <w:t>Visit - http://bit.ly/ALICEClasses</w:t>
        </w:r>
      </w:hyperlink>
    </w:p>
    <w:p w:rsidR="001E3E49" w:rsidRDefault="001E3E49" w:rsidP="001E3E49">
      <w:pPr>
        <w:pStyle w:val="NormalWeb"/>
        <w:spacing w:after="225" w:afterAutospacing="0" w:line="270" w:lineRule="atLeast"/>
        <w:rPr>
          <w:rFonts w:ascii="Arial" w:hAnsi="Arial" w:cs="Arial"/>
          <w:color w:val="000000"/>
          <w:sz w:val="20"/>
          <w:szCs w:val="20"/>
        </w:rPr>
      </w:pPr>
      <w:r>
        <w:rPr>
          <w:rFonts w:ascii="Arial" w:hAnsi="Arial" w:cs="Arial"/>
          <w:color w:val="000000"/>
          <w:sz w:val="20"/>
          <w:szCs w:val="20"/>
        </w:rPr>
        <w:t>If you're unable to attend a class, please contact us to learn about our web based training to quickly develop, implement, and monitor your violent intruder safety response programs.</w:t>
      </w:r>
    </w:p>
    <w:p w:rsidR="001E3E49" w:rsidRDefault="001E3E49" w:rsidP="001E3E49">
      <w:pPr>
        <w:pStyle w:val="NormalWeb"/>
        <w:spacing w:after="225" w:afterAutospacing="0" w:line="270" w:lineRule="atLeast"/>
        <w:rPr>
          <w:rFonts w:ascii="Arial" w:hAnsi="Arial" w:cs="Arial"/>
          <w:color w:val="000000"/>
          <w:sz w:val="20"/>
          <w:szCs w:val="20"/>
        </w:rPr>
      </w:pPr>
      <w:r>
        <w:rPr>
          <w:rFonts w:ascii="Arial" w:hAnsi="Arial" w:cs="Arial"/>
          <w:color w:val="000000"/>
          <w:sz w:val="20"/>
          <w:szCs w:val="20"/>
        </w:rPr>
        <w:t>Stay safe,</w:t>
      </w:r>
    </w:p>
    <w:p w:rsidR="001E3E49" w:rsidRDefault="001E3E49" w:rsidP="001E3E49">
      <w:pPr>
        <w:pStyle w:val="NormalWeb"/>
        <w:spacing w:after="225" w:afterAutospacing="0" w:line="270" w:lineRule="atLeast"/>
        <w:rPr>
          <w:rFonts w:ascii="Arial" w:hAnsi="Arial" w:cs="Arial"/>
          <w:color w:val="000000"/>
          <w:sz w:val="20"/>
          <w:szCs w:val="20"/>
        </w:rPr>
      </w:pPr>
      <w:r>
        <w:rPr>
          <w:rFonts w:ascii="Arial" w:hAnsi="Arial" w:cs="Arial"/>
          <w:color w:val="000000"/>
          <w:sz w:val="20"/>
          <w:szCs w:val="20"/>
        </w:rPr>
        <w:t xml:space="preserve">Justin </w:t>
      </w:r>
      <w:proofErr w:type="spellStart"/>
      <w:r>
        <w:rPr>
          <w:rFonts w:ascii="Arial" w:hAnsi="Arial" w:cs="Arial"/>
          <w:color w:val="000000"/>
          <w:sz w:val="20"/>
          <w:szCs w:val="20"/>
        </w:rPr>
        <w:t>Komorowski</w:t>
      </w:r>
      <w:proofErr w:type="spellEnd"/>
      <w:r>
        <w:rPr>
          <w:rFonts w:ascii="Arial" w:hAnsi="Arial" w:cs="Arial"/>
          <w:color w:val="000000"/>
          <w:sz w:val="20"/>
          <w:szCs w:val="20"/>
        </w:rPr>
        <w:br/>
        <w:t>Program Manager</w:t>
      </w:r>
      <w:r>
        <w:rPr>
          <w:rFonts w:ascii="Arial" w:hAnsi="Arial" w:cs="Arial"/>
          <w:color w:val="000000"/>
          <w:sz w:val="20"/>
          <w:szCs w:val="20"/>
        </w:rPr>
        <w:br/>
        <w:t>330.661.0106 x 1014</w:t>
      </w:r>
      <w:r>
        <w:rPr>
          <w:rFonts w:ascii="Arial" w:hAnsi="Arial" w:cs="Arial"/>
          <w:color w:val="000000"/>
          <w:sz w:val="20"/>
          <w:szCs w:val="20"/>
        </w:rPr>
        <w:br/>
      </w:r>
      <w:hyperlink r:id="rId21" w:history="1">
        <w:r>
          <w:rPr>
            <w:rStyle w:val="Hyperlink"/>
            <w:rFonts w:ascii="Arial" w:hAnsi="Arial" w:cs="Arial"/>
            <w:b/>
            <w:bCs/>
            <w:color w:val="CD2026"/>
            <w:sz w:val="20"/>
            <w:szCs w:val="20"/>
          </w:rPr>
          <w:t>jkomorowski@alicetraining.com</w:t>
        </w:r>
      </w:hyperlink>
    </w:p>
    <w:p w:rsidR="001E3E49" w:rsidRPr="000707CC" w:rsidRDefault="001E3E49" w:rsidP="000707CC">
      <w:pPr>
        <w:pStyle w:val="NormalWeb"/>
        <w:rPr>
          <w:b/>
          <w:sz w:val="28"/>
          <w:szCs w:val="28"/>
        </w:rPr>
      </w:pPr>
      <w:bookmarkStart w:id="0" w:name="_GoBack"/>
      <w:bookmarkEnd w:id="0"/>
    </w:p>
    <w:p w:rsidR="007C46DA" w:rsidRPr="000707CC" w:rsidRDefault="007C46DA" w:rsidP="001125FF">
      <w:pPr>
        <w:pStyle w:val="NormalWeb"/>
        <w:rPr>
          <w:b/>
          <w:sz w:val="28"/>
          <w:szCs w:val="28"/>
        </w:rPr>
      </w:pPr>
    </w:p>
    <w:p w:rsidR="000707CC" w:rsidRDefault="000707CC" w:rsidP="001125FF">
      <w:pPr>
        <w:pStyle w:val="NormalWeb"/>
      </w:pPr>
    </w:p>
    <w:p w:rsidR="000707CC" w:rsidRDefault="000707CC" w:rsidP="001125FF">
      <w:pPr>
        <w:pStyle w:val="NormalWeb"/>
      </w:pPr>
    </w:p>
    <w:sectPr w:rsidR="0007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088"/>
    <w:multiLevelType w:val="hybridMultilevel"/>
    <w:tmpl w:val="1762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FD"/>
    <w:rsid w:val="000009A9"/>
    <w:rsid w:val="000707CC"/>
    <w:rsid w:val="000B441C"/>
    <w:rsid w:val="001125FF"/>
    <w:rsid w:val="001E3E49"/>
    <w:rsid w:val="003A15FD"/>
    <w:rsid w:val="007C46DA"/>
    <w:rsid w:val="00873398"/>
    <w:rsid w:val="00886A8A"/>
    <w:rsid w:val="00D7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A7B7C-7B6A-404B-9BF4-EC3B0643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6DA"/>
    <w:rPr>
      <w:color w:val="0563C1" w:themeColor="hyperlink"/>
      <w:u w:val="single"/>
    </w:rPr>
  </w:style>
  <w:style w:type="paragraph" w:styleId="ListParagraph">
    <w:name w:val="List Paragraph"/>
    <w:basedOn w:val="Normal"/>
    <w:uiPriority w:val="34"/>
    <w:qFormat/>
    <w:rsid w:val="007C46DA"/>
    <w:pPr>
      <w:ind w:left="720"/>
      <w:contextualSpacing/>
    </w:pPr>
  </w:style>
  <w:style w:type="paragraph" w:customStyle="1" w:styleId="Normal1">
    <w:name w:val="Normal1"/>
    <w:basedOn w:val="Normal"/>
    <w:rsid w:val="001125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2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
    <w:name w:val="article-title"/>
    <w:basedOn w:val="Normal"/>
    <w:rsid w:val="001E3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3E49"/>
    <w:rPr>
      <w:b/>
      <w:bCs/>
    </w:rPr>
  </w:style>
  <w:style w:type="paragraph" w:styleId="BalloonText">
    <w:name w:val="Balloon Text"/>
    <w:basedOn w:val="Normal"/>
    <w:link w:val="BalloonTextChar"/>
    <w:uiPriority w:val="99"/>
    <w:semiHidden/>
    <w:unhideWhenUsed/>
    <w:rsid w:val="001E3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7551">
      <w:bodyDiv w:val="1"/>
      <w:marLeft w:val="0"/>
      <w:marRight w:val="0"/>
      <w:marTop w:val="0"/>
      <w:marBottom w:val="0"/>
      <w:divBdr>
        <w:top w:val="none" w:sz="0" w:space="0" w:color="auto"/>
        <w:left w:val="none" w:sz="0" w:space="0" w:color="auto"/>
        <w:bottom w:val="none" w:sz="0" w:space="0" w:color="auto"/>
        <w:right w:val="none" w:sz="0" w:space="0" w:color="auto"/>
      </w:divBdr>
      <w:divsChild>
        <w:div w:id="2013753733">
          <w:marLeft w:val="0"/>
          <w:marRight w:val="0"/>
          <w:marTop w:val="0"/>
          <w:marBottom w:val="300"/>
          <w:divBdr>
            <w:top w:val="none" w:sz="0" w:space="0" w:color="auto"/>
            <w:left w:val="none" w:sz="0" w:space="0" w:color="auto"/>
            <w:bottom w:val="none" w:sz="0" w:space="0" w:color="auto"/>
            <w:right w:val="none" w:sz="0" w:space="0" w:color="auto"/>
          </w:divBdr>
          <w:divsChild>
            <w:div w:id="1945570448">
              <w:marLeft w:val="0"/>
              <w:marRight w:val="0"/>
              <w:marTop w:val="0"/>
              <w:marBottom w:val="0"/>
              <w:divBdr>
                <w:top w:val="none" w:sz="0" w:space="0" w:color="auto"/>
                <w:left w:val="none" w:sz="0" w:space="0" w:color="auto"/>
                <w:bottom w:val="none" w:sz="0" w:space="0" w:color="auto"/>
                <w:right w:val="none" w:sz="0" w:space="0" w:color="auto"/>
              </w:divBdr>
            </w:div>
          </w:divsChild>
        </w:div>
        <w:div w:id="571042984">
          <w:marLeft w:val="0"/>
          <w:marRight w:val="0"/>
          <w:marTop w:val="0"/>
          <w:marBottom w:val="300"/>
          <w:divBdr>
            <w:top w:val="none" w:sz="0" w:space="0" w:color="auto"/>
            <w:left w:val="none" w:sz="0" w:space="0" w:color="auto"/>
            <w:bottom w:val="none" w:sz="0" w:space="0" w:color="auto"/>
            <w:right w:val="none" w:sz="0" w:space="0" w:color="auto"/>
          </w:divBdr>
          <w:divsChild>
            <w:div w:id="4032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3541">
      <w:bodyDiv w:val="1"/>
      <w:marLeft w:val="0"/>
      <w:marRight w:val="0"/>
      <w:marTop w:val="0"/>
      <w:marBottom w:val="0"/>
      <w:divBdr>
        <w:top w:val="none" w:sz="0" w:space="0" w:color="auto"/>
        <w:left w:val="none" w:sz="0" w:space="0" w:color="auto"/>
        <w:bottom w:val="none" w:sz="0" w:space="0" w:color="auto"/>
        <w:right w:val="none" w:sz="0" w:space="0" w:color="auto"/>
      </w:divBdr>
      <w:divsChild>
        <w:div w:id="4472309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cetraining.com/contact/" TargetMode="External"/><Relationship Id="rId13" Type="http://schemas.openxmlformats.org/officeDocument/2006/relationships/hyperlink" Target="https://www.youtube.com/watch?v=tEcYsDMAC9o" TargetMode="External"/><Relationship Id="rId18" Type="http://schemas.openxmlformats.org/officeDocument/2006/relationships/hyperlink" Target="http://alicetraininginstitute.createsend1.com/t/d-l-iikrttd-kudhluwk-yu/" TargetMode="External"/><Relationship Id="rId3" Type="http://schemas.openxmlformats.org/officeDocument/2006/relationships/settings" Target="settings.xml"/><Relationship Id="rId21" Type="http://schemas.openxmlformats.org/officeDocument/2006/relationships/hyperlink" Target="mailto:jkomorowski@alicetraining.com" TargetMode="External"/><Relationship Id="rId7" Type="http://schemas.openxmlformats.org/officeDocument/2006/relationships/hyperlink" Target="http://www.alicetraining.com/training-options/individual-certification/" TargetMode="External"/><Relationship Id="rId12" Type="http://schemas.openxmlformats.org/officeDocument/2006/relationships/hyperlink" Target="http://www.alicetraining.com/learning-center-posts/featured-videos/counter-mean/" TargetMode="External"/><Relationship Id="rId17" Type="http://schemas.openxmlformats.org/officeDocument/2006/relationships/hyperlink" Target="http://alicetraininginstitute.createsend1.com/t/d-l-iikrttd-kudhluwk-yk/" TargetMode="External"/><Relationship Id="rId2" Type="http://schemas.openxmlformats.org/officeDocument/2006/relationships/styles" Target="styles.xml"/><Relationship Id="rId16" Type="http://schemas.openxmlformats.org/officeDocument/2006/relationships/hyperlink" Target="http://alicetraininginstitute.createsend1.com/t/d-l-iikrttd-kudhluwk-yh/" TargetMode="External"/><Relationship Id="rId20" Type="http://schemas.openxmlformats.org/officeDocument/2006/relationships/hyperlink" Target="http://alicetraininginstitute.createsend1.com/t/d-l-iikrttd-kudhluwk-jr/" TargetMode="External"/><Relationship Id="rId1" Type="http://schemas.openxmlformats.org/officeDocument/2006/relationships/numbering" Target="numbering.xml"/><Relationship Id="rId6" Type="http://schemas.openxmlformats.org/officeDocument/2006/relationships/hyperlink" Target="http://www.alicetraining.com/" TargetMode="External"/><Relationship Id="rId11" Type="http://schemas.openxmlformats.org/officeDocument/2006/relationships/hyperlink" Target="https://www.youtube.com/watch?v=rChkyl8apFs" TargetMode="External"/><Relationship Id="rId5" Type="http://schemas.openxmlformats.org/officeDocument/2006/relationships/image" Target="media/image1.jpeg"/><Relationship Id="rId15" Type="http://schemas.openxmlformats.org/officeDocument/2006/relationships/hyperlink" Target="https://www.youtube.com/watch?v=vEt1OUcCnYk" TargetMode="External"/><Relationship Id="rId23" Type="http://schemas.openxmlformats.org/officeDocument/2006/relationships/theme" Target="theme/theme1.xml"/><Relationship Id="rId10" Type="http://schemas.openxmlformats.org/officeDocument/2006/relationships/hyperlink" Target="https://www.youtube.com/watch?v=V5_-5O5fGzY" TargetMode="External"/><Relationship Id="rId19" Type="http://schemas.openxmlformats.org/officeDocument/2006/relationships/hyperlink" Target="http://alicetraininginstitute.createsend1.com/t/d-l-iikrttd-kudhluwk-jl/" TargetMode="External"/><Relationship Id="rId4" Type="http://schemas.openxmlformats.org/officeDocument/2006/relationships/webSettings" Target="webSettings.xml"/><Relationship Id="rId9" Type="http://schemas.openxmlformats.org/officeDocument/2006/relationships/hyperlink" Target="https://www.youtube.com/watch?v=T_NLSeXg7aU" TargetMode="External"/><Relationship Id="rId14" Type="http://schemas.openxmlformats.org/officeDocument/2006/relationships/hyperlink" Target="https://www.youtube.com/watch?v=LsrQhal7T9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 Ayer</dc:creator>
  <cp:keywords/>
  <dc:description/>
  <cp:lastModifiedBy>Lyn . Ayer</cp:lastModifiedBy>
  <cp:revision>4</cp:revision>
  <cp:lastPrinted>2016-08-25T18:20:00Z</cp:lastPrinted>
  <dcterms:created xsi:type="dcterms:W3CDTF">2016-07-27T17:15:00Z</dcterms:created>
  <dcterms:modified xsi:type="dcterms:W3CDTF">2016-08-25T18:22:00Z</dcterms:modified>
</cp:coreProperties>
</file>